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8DC41" w14:textId="23E8D105" w:rsidR="00871A1E" w:rsidRPr="009A2576" w:rsidRDefault="00871A1E" w:rsidP="004D3D60">
      <w:pPr>
        <w:jc w:val="center"/>
        <w:rPr>
          <w:b/>
          <w:bCs/>
          <w:sz w:val="32"/>
          <w:szCs w:val="32"/>
        </w:rPr>
      </w:pPr>
      <w:bookmarkStart w:id="0" w:name="bmStart"/>
      <w:bookmarkEnd w:id="0"/>
      <w:r w:rsidRPr="009A2576">
        <w:rPr>
          <w:b/>
          <w:bCs/>
          <w:sz w:val="32"/>
          <w:szCs w:val="32"/>
        </w:rPr>
        <w:t>Model</w:t>
      </w:r>
      <w:r w:rsidR="00175D53" w:rsidRPr="009A2576">
        <w:rPr>
          <w:b/>
          <w:bCs/>
          <w:sz w:val="32"/>
          <w:szCs w:val="32"/>
        </w:rPr>
        <w:t>overeenkomst van Opdracht</w:t>
      </w:r>
    </w:p>
    <w:p w14:paraId="7E268FD0" w14:textId="77777777" w:rsidR="00871A1E" w:rsidRPr="009A2576" w:rsidRDefault="00871A1E" w:rsidP="004D3D60">
      <w:pPr>
        <w:jc w:val="both"/>
      </w:pPr>
    </w:p>
    <w:p w14:paraId="521BAF32" w14:textId="77777777" w:rsidR="005A152C" w:rsidRPr="009A2576" w:rsidRDefault="005A152C" w:rsidP="004D3D60">
      <w:pPr>
        <w:jc w:val="both"/>
      </w:pPr>
    </w:p>
    <w:p w14:paraId="2868157A" w14:textId="77777777" w:rsidR="00871A1E" w:rsidRPr="009A2576" w:rsidRDefault="00871A1E" w:rsidP="004D3D60">
      <w:pPr>
        <w:jc w:val="both"/>
      </w:pPr>
    </w:p>
    <w:p w14:paraId="3C0CA6FD" w14:textId="77777777" w:rsidR="00871A1E" w:rsidRPr="009A2576" w:rsidRDefault="00871A1E" w:rsidP="004D3D60">
      <w:pPr>
        <w:pStyle w:val="DSNormalBoldCaps"/>
        <w:jc w:val="both"/>
      </w:pPr>
      <w:r w:rsidRPr="009A2576">
        <w:t>ONDERGETEKENDEN:</w:t>
      </w:r>
    </w:p>
    <w:p w14:paraId="4C6EFE31" w14:textId="77777777" w:rsidR="00871A1E" w:rsidRPr="009A2576" w:rsidRDefault="00871A1E" w:rsidP="004D3D60">
      <w:pPr>
        <w:jc w:val="both"/>
      </w:pPr>
    </w:p>
    <w:p w14:paraId="591A862D" w14:textId="77777777" w:rsidR="00871A1E" w:rsidRPr="009A2576" w:rsidRDefault="00871A1E" w:rsidP="004D3D60">
      <w:pPr>
        <w:pStyle w:val="DSNumberedList1"/>
        <w:jc w:val="both"/>
      </w:pPr>
      <w:r w:rsidRPr="009A2576">
        <w:t>[</w:t>
      </w:r>
      <w:r w:rsidRPr="009A2576">
        <w:rPr>
          <w:b/>
          <w:bCs/>
        </w:rPr>
        <w:t>NAAM</w:t>
      </w:r>
      <w:r w:rsidRPr="009A2576">
        <w:t>]</w:t>
      </w:r>
    </w:p>
    <w:p w14:paraId="699A4729" w14:textId="749452B3" w:rsidR="00871A1E" w:rsidRPr="009A2576" w:rsidRDefault="00871A1E" w:rsidP="004D3D60">
      <w:pPr>
        <w:ind w:left="567"/>
        <w:jc w:val="both"/>
      </w:pPr>
      <w:r w:rsidRPr="009A2576">
        <w:t>[gevestigd</w:t>
      </w:r>
      <w:r w:rsidR="002B142B" w:rsidRPr="009A2576">
        <w:t>][</w:t>
      </w:r>
      <w:r w:rsidRPr="009A2576">
        <w:t xml:space="preserve">wonende] </w:t>
      </w:r>
      <w:bookmarkStart w:id="1" w:name="OpenAt"/>
      <w:bookmarkEnd w:id="1"/>
      <w:r w:rsidRPr="009A2576">
        <w:t>te [ADRES, POSTCODE EN PLAATS]</w:t>
      </w:r>
    </w:p>
    <w:p w14:paraId="5EA8CF6D" w14:textId="77777777" w:rsidR="00871A1E" w:rsidRPr="009A2576" w:rsidRDefault="00871A1E" w:rsidP="004D3D60">
      <w:pPr>
        <w:ind w:left="567"/>
        <w:jc w:val="both"/>
      </w:pPr>
      <w:r w:rsidRPr="009A2576">
        <w:t>[ten deze rechtsgeldig vertegenwoordigd door [NAAM]]</w:t>
      </w:r>
    </w:p>
    <w:p w14:paraId="0D2A7925" w14:textId="48C99AC7" w:rsidR="00871A1E" w:rsidRPr="009A2576" w:rsidRDefault="009C78F0" w:rsidP="004D3D60">
      <w:pPr>
        <w:ind w:left="567"/>
        <w:jc w:val="both"/>
      </w:pPr>
      <w:r w:rsidRPr="009A2576">
        <w:t>(de</w:t>
      </w:r>
      <w:r w:rsidR="00871A1E" w:rsidRPr="009A2576">
        <w:t xml:space="preserve"> </w:t>
      </w:r>
      <w:r w:rsidR="002F1A02" w:rsidRPr="009A2576">
        <w:rPr>
          <w:b/>
          <w:bCs/>
        </w:rPr>
        <w:t>o</w:t>
      </w:r>
      <w:r w:rsidR="00871A1E" w:rsidRPr="009A2576">
        <w:rPr>
          <w:b/>
          <w:bCs/>
        </w:rPr>
        <w:t>pdrachtgever</w:t>
      </w:r>
      <w:r w:rsidRPr="009A2576">
        <w:t>),</w:t>
      </w:r>
    </w:p>
    <w:p w14:paraId="31762D2D" w14:textId="77777777" w:rsidR="00871A1E" w:rsidRPr="009A2576" w:rsidRDefault="00871A1E" w:rsidP="004D3D60">
      <w:pPr>
        <w:jc w:val="both"/>
      </w:pPr>
    </w:p>
    <w:p w14:paraId="1DAFDBAF" w14:textId="77777777" w:rsidR="00871A1E" w:rsidRPr="009A2576" w:rsidRDefault="00871A1E" w:rsidP="004D3D60">
      <w:pPr>
        <w:jc w:val="both"/>
      </w:pPr>
      <w:r w:rsidRPr="009A2576">
        <w:t>en</w:t>
      </w:r>
    </w:p>
    <w:p w14:paraId="7E8B9539" w14:textId="77777777" w:rsidR="00871A1E" w:rsidRPr="009A2576" w:rsidRDefault="00871A1E" w:rsidP="004D3D60">
      <w:pPr>
        <w:jc w:val="both"/>
      </w:pPr>
    </w:p>
    <w:p w14:paraId="4BE8A4F1" w14:textId="77777777" w:rsidR="00871A1E" w:rsidRPr="009A2576" w:rsidRDefault="00871A1E" w:rsidP="004D3D60">
      <w:pPr>
        <w:pStyle w:val="DSNumberedList1"/>
        <w:jc w:val="both"/>
        <w:rPr>
          <w:b/>
          <w:bCs/>
        </w:rPr>
      </w:pPr>
      <w:r w:rsidRPr="009A2576">
        <w:rPr>
          <w:b/>
          <w:bCs/>
        </w:rPr>
        <w:t>[NAAM]</w:t>
      </w:r>
    </w:p>
    <w:p w14:paraId="370C877F" w14:textId="6AF02514" w:rsidR="00871A1E" w:rsidRPr="009A2576" w:rsidRDefault="008A7C0A" w:rsidP="004D3D60">
      <w:pPr>
        <w:ind w:left="567"/>
        <w:jc w:val="both"/>
      </w:pPr>
      <w:r w:rsidRPr="009A2576">
        <w:t xml:space="preserve">[gevestigd][wonende] </w:t>
      </w:r>
      <w:r w:rsidR="00871A1E" w:rsidRPr="009A2576">
        <w:t>te [ADRES, POSTCODE EN PLAATS]</w:t>
      </w:r>
    </w:p>
    <w:p w14:paraId="76B6D3B9" w14:textId="77777777" w:rsidR="00871A1E" w:rsidRPr="009A2576" w:rsidRDefault="00871A1E" w:rsidP="004D3D60">
      <w:pPr>
        <w:ind w:left="567"/>
        <w:jc w:val="both"/>
      </w:pPr>
      <w:r w:rsidRPr="009A2576">
        <w:t>[ten deze rechtsgeldig vertegenwoordigd door [NAAM]]</w:t>
      </w:r>
    </w:p>
    <w:p w14:paraId="5EE55013" w14:textId="7AF3837E" w:rsidR="00871A1E" w:rsidRPr="009A2576" w:rsidRDefault="009C78F0" w:rsidP="004D3D60">
      <w:pPr>
        <w:ind w:left="567"/>
        <w:jc w:val="both"/>
      </w:pPr>
      <w:r w:rsidRPr="009A2576">
        <w:t>(de</w:t>
      </w:r>
      <w:r w:rsidR="00871A1E" w:rsidRPr="009A2576">
        <w:t xml:space="preserve"> </w:t>
      </w:r>
      <w:r w:rsidR="002F1A02" w:rsidRPr="009A2576">
        <w:rPr>
          <w:b/>
          <w:bCs/>
        </w:rPr>
        <w:t>a</w:t>
      </w:r>
      <w:r w:rsidR="00871A1E" w:rsidRPr="009A2576">
        <w:rPr>
          <w:b/>
          <w:bCs/>
        </w:rPr>
        <w:t>dviseur</w:t>
      </w:r>
      <w:r w:rsidR="00CB5724" w:rsidRPr="009A2576">
        <w:rPr>
          <w:b/>
          <w:bCs/>
        </w:rPr>
        <w:t xml:space="preserve"> </w:t>
      </w:r>
      <w:r w:rsidR="00CB5724" w:rsidRPr="009A2576">
        <w:t>en gezamenlijk met de opdrachtgever de</w:t>
      </w:r>
      <w:r w:rsidR="00CB5724" w:rsidRPr="009A2576">
        <w:rPr>
          <w:b/>
          <w:bCs/>
        </w:rPr>
        <w:t xml:space="preserve"> partijen</w:t>
      </w:r>
      <w:r w:rsidRPr="009A2576">
        <w:t>)</w:t>
      </w:r>
      <w:r w:rsidR="00871A1E" w:rsidRPr="009A2576">
        <w:t>,</w:t>
      </w:r>
    </w:p>
    <w:p w14:paraId="1E3DCA16" w14:textId="77777777" w:rsidR="00871A1E" w:rsidRPr="009A2576" w:rsidRDefault="00871A1E" w:rsidP="004D3D60">
      <w:pPr>
        <w:jc w:val="both"/>
      </w:pPr>
    </w:p>
    <w:p w14:paraId="437E7805" w14:textId="77777777" w:rsidR="00871A1E" w:rsidRPr="009A2576" w:rsidRDefault="00871A1E" w:rsidP="004D3D60">
      <w:pPr>
        <w:pStyle w:val="DSNormalBoldCaps"/>
        <w:jc w:val="both"/>
      </w:pPr>
      <w:r w:rsidRPr="009A2576">
        <w:t>OVERWEGEN HET VOLGENDE:</w:t>
      </w:r>
    </w:p>
    <w:p w14:paraId="65CF4356" w14:textId="77777777" w:rsidR="00871A1E" w:rsidRPr="009A2576" w:rsidRDefault="00871A1E" w:rsidP="004D3D60">
      <w:pPr>
        <w:jc w:val="both"/>
      </w:pPr>
    </w:p>
    <w:p w14:paraId="522C746C" w14:textId="6012EDD5" w:rsidR="00A44C48" w:rsidRPr="009A2576" w:rsidRDefault="00CA032D" w:rsidP="004D3D60">
      <w:pPr>
        <w:pStyle w:val="DSNumberedListA"/>
        <w:jc w:val="both"/>
      </w:pPr>
      <w:r w:rsidRPr="009A2576">
        <w:t>d</w:t>
      </w:r>
      <w:r w:rsidR="00A44C48" w:rsidRPr="009A2576">
        <w:t xml:space="preserve">e </w:t>
      </w:r>
      <w:r w:rsidR="008A7C0A" w:rsidRPr="009A2576">
        <w:t>o</w:t>
      </w:r>
      <w:r w:rsidR="00A44C48" w:rsidRPr="009A2576">
        <w:t>pdrachtgever</w:t>
      </w:r>
      <w:r w:rsidR="003B5B14" w:rsidRPr="009A2576">
        <w:t xml:space="preserve"> wenst de </w:t>
      </w:r>
      <w:r w:rsidR="008A7C0A" w:rsidRPr="009A2576">
        <w:t>a</w:t>
      </w:r>
      <w:r w:rsidR="003B5B14" w:rsidRPr="009A2576">
        <w:t xml:space="preserve">dviseur opdracht te geven tot het verrichten van werkzaamheden in verband met het </w:t>
      </w:r>
      <w:r w:rsidR="007C1C57">
        <w:t>p</w:t>
      </w:r>
      <w:r w:rsidR="003B5B14" w:rsidRPr="009A2576">
        <w:t>roject [NAAM];</w:t>
      </w:r>
    </w:p>
    <w:p w14:paraId="6E470220" w14:textId="77777777" w:rsidR="00642C3C" w:rsidRDefault="00642C3C" w:rsidP="004D3D60">
      <w:pPr>
        <w:pStyle w:val="DSNumberedListA"/>
        <w:jc w:val="both"/>
      </w:pPr>
      <w:r>
        <w:t>het project heeft betrekking op het object [OMSCHRIJVING];</w:t>
      </w:r>
    </w:p>
    <w:p w14:paraId="5B572D2E" w14:textId="63BFDA74" w:rsidR="00871A1E" w:rsidRPr="009A2576" w:rsidRDefault="00460682" w:rsidP="004D3D60">
      <w:pPr>
        <w:pStyle w:val="DSNumberedListA"/>
        <w:jc w:val="both"/>
      </w:pPr>
      <w:r w:rsidRPr="009A2576">
        <w:t>[SPECIFIEKE OVERWEGINGEN VOOR DE BETREFFENDE OPDRACHT];</w:t>
      </w:r>
    </w:p>
    <w:p w14:paraId="2FFDEA39" w14:textId="1FB4AA51" w:rsidR="00CA032D" w:rsidRPr="009A2576" w:rsidRDefault="00E445B6" w:rsidP="004D3D60">
      <w:pPr>
        <w:pStyle w:val="DSNumberedListA"/>
        <w:jc w:val="both"/>
      </w:pPr>
      <w:r w:rsidRPr="009A2576">
        <w:t xml:space="preserve">partijen wensen de voorwaarden van de opdracht vast te </w:t>
      </w:r>
      <w:r w:rsidR="00B86D7C" w:rsidRPr="009A2576">
        <w:t>leggen</w:t>
      </w:r>
      <w:r w:rsidRPr="009A2576">
        <w:t xml:space="preserve"> in deze overeenkomst van opdracht (deze </w:t>
      </w:r>
      <w:r w:rsidRPr="009A2576">
        <w:rPr>
          <w:b/>
          <w:bCs/>
        </w:rPr>
        <w:t>overeenkomst</w:t>
      </w:r>
      <w:r w:rsidRPr="009A2576">
        <w:t>)</w:t>
      </w:r>
      <w:r w:rsidR="00714C2B" w:rsidRPr="009A2576">
        <w:t>; en</w:t>
      </w:r>
    </w:p>
    <w:p w14:paraId="09D663BD" w14:textId="6F344292" w:rsidR="00460682" w:rsidRPr="009A2576" w:rsidRDefault="00714C2B" w:rsidP="004D3D60">
      <w:pPr>
        <w:pStyle w:val="DSNumberedListA"/>
        <w:jc w:val="both"/>
      </w:pPr>
      <w:r w:rsidRPr="009A2576">
        <w:t>p</w:t>
      </w:r>
      <w:r w:rsidR="00460682" w:rsidRPr="009A2576">
        <w:t xml:space="preserve">artijen </w:t>
      </w:r>
      <w:r w:rsidR="005C32A0" w:rsidRPr="009A2576">
        <w:t xml:space="preserve">hebben de inhoud van deze </w:t>
      </w:r>
      <w:r w:rsidR="008A7C0A" w:rsidRPr="009A2576">
        <w:t>o</w:t>
      </w:r>
      <w:r w:rsidR="005C32A0" w:rsidRPr="009A2576">
        <w:t>vereenkomst en van DNR2025 voldoende besproken;</w:t>
      </w:r>
    </w:p>
    <w:p w14:paraId="00BCFBF1" w14:textId="77777777" w:rsidR="00871A1E" w:rsidRPr="009A2576" w:rsidRDefault="00871A1E" w:rsidP="004D3D60">
      <w:pPr>
        <w:jc w:val="both"/>
      </w:pPr>
    </w:p>
    <w:p w14:paraId="4429B02E" w14:textId="3D2D4DE3" w:rsidR="00E017C7" w:rsidRPr="009A2576" w:rsidRDefault="00871A1E" w:rsidP="004D3D60">
      <w:pPr>
        <w:pStyle w:val="DSNormalBoldCaps"/>
        <w:jc w:val="both"/>
      </w:pPr>
      <w:r w:rsidRPr="009A2576">
        <w:t>EN VERKLAREN HET VOLGENDE TE ZIJN OVEREENGEKOMEN:</w:t>
      </w:r>
    </w:p>
    <w:p w14:paraId="57945B87" w14:textId="1CC6E62D" w:rsidR="00FA29F2" w:rsidRPr="009A2576" w:rsidRDefault="00FA29F2" w:rsidP="004D3D60">
      <w:pPr>
        <w:pStyle w:val="DSHeadingNonLegal1"/>
        <w:jc w:val="both"/>
      </w:pPr>
      <w:r w:rsidRPr="009A2576">
        <w:t>Opdracht</w:t>
      </w:r>
      <w:r w:rsidR="00573FCD" w:rsidRPr="009A2576">
        <w:t xml:space="preserve"> en werkzaamheden adviseur</w:t>
      </w:r>
    </w:p>
    <w:p w14:paraId="13E4A569" w14:textId="0F7FE271" w:rsidR="0076197E" w:rsidRDefault="00C24CDE" w:rsidP="0076197E">
      <w:pPr>
        <w:pStyle w:val="DSHeadingNonLegal2"/>
        <w:jc w:val="both"/>
      </w:pPr>
      <w:r w:rsidRPr="009A2576">
        <w:t xml:space="preserve">Deze </w:t>
      </w:r>
      <w:r w:rsidR="008448CC" w:rsidRPr="009A2576">
        <w:t>o</w:t>
      </w:r>
      <w:r w:rsidRPr="009A2576">
        <w:t>vereenkomst</w:t>
      </w:r>
      <w:r w:rsidR="00E94538">
        <w:t xml:space="preserve"> heeft tot doel de afspraken vast te leggen tussen </w:t>
      </w:r>
      <w:r w:rsidR="00484E4E">
        <w:t xml:space="preserve">de </w:t>
      </w:r>
      <w:r w:rsidR="00F16218">
        <w:t>opdrachtgever</w:t>
      </w:r>
      <w:r w:rsidR="00E94538">
        <w:t xml:space="preserve"> en </w:t>
      </w:r>
      <w:r w:rsidR="00484E4E">
        <w:t xml:space="preserve">de </w:t>
      </w:r>
      <w:r w:rsidR="00E94538">
        <w:t xml:space="preserve">adviseur over de uitvoering van de werkzaamheden </w:t>
      </w:r>
      <w:r w:rsidR="00F16218">
        <w:t>door adviseur</w:t>
      </w:r>
      <w:r w:rsidR="00B923D7">
        <w:t xml:space="preserve"> </w:t>
      </w:r>
      <w:r w:rsidRPr="009A2576">
        <w:t>ten behoeve van</w:t>
      </w:r>
      <w:r w:rsidR="00A76BBD" w:rsidRPr="009A2576">
        <w:t xml:space="preserve"> het </w:t>
      </w:r>
      <w:r w:rsidR="00D55268" w:rsidRPr="009A2576">
        <w:t>p</w:t>
      </w:r>
      <w:r w:rsidR="00A76BBD" w:rsidRPr="009A2576">
        <w:t>roject [NAAM]</w:t>
      </w:r>
      <w:r w:rsidR="00C163DE" w:rsidRPr="009A2576">
        <w:t xml:space="preserve"> </w:t>
      </w:r>
      <w:r w:rsidR="0013282A" w:rsidRPr="009A2576">
        <w:t xml:space="preserve">zoals </w:t>
      </w:r>
      <w:r w:rsidR="00027636" w:rsidRPr="009A2576">
        <w:t xml:space="preserve">nader </w:t>
      </w:r>
      <w:r w:rsidR="00C163DE" w:rsidRPr="009A2576">
        <w:t xml:space="preserve">is </w:t>
      </w:r>
      <w:r w:rsidR="00661CA1" w:rsidRPr="009A2576">
        <w:t xml:space="preserve">omschreven in </w:t>
      </w:r>
      <w:r w:rsidR="0076197E">
        <w:rPr>
          <w:u w:val="single"/>
        </w:rPr>
        <w:t>b</w:t>
      </w:r>
      <w:r w:rsidR="00027636" w:rsidRPr="009A2576">
        <w:rPr>
          <w:u w:val="single"/>
        </w:rPr>
        <w:t>ijlage</w:t>
      </w:r>
      <w:r w:rsidR="00661CA1" w:rsidRPr="009A2576">
        <w:rPr>
          <w:u w:val="single"/>
        </w:rPr>
        <w:t xml:space="preserve"> </w:t>
      </w:r>
      <w:r w:rsidR="00824FCB" w:rsidRPr="009A2576">
        <w:rPr>
          <w:u w:val="single"/>
        </w:rPr>
        <w:t>1</w:t>
      </w:r>
      <w:r w:rsidR="005F4F7E">
        <w:t>.</w:t>
      </w:r>
      <w:r w:rsidR="005F4F7E">
        <w:rPr>
          <w:rStyle w:val="Voetnootmarkering"/>
        </w:rPr>
        <w:footnoteReference w:id="1"/>
      </w:r>
    </w:p>
    <w:p w14:paraId="02654008" w14:textId="28E9295D" w:rsidR="0055570E" w:rsidRPr="009A2576" w:rsidRDefault="006362C2" w:rsidP="0076197E">
      <w:pPr>
        <w:pStyle w:val="DSHeadingNonLegal2"/>
        <w:jc w:val="both"/>
      </w:pPr>
      <w:r w:rsidRPr="009A2576">
        <w:lastRenderedPageBreak/>
        <w:t xml:space="preserve">De </w:t>
      </w:r>
      <w:r w:rsidR="00BC6806" w:rsidRPr="009A2576">
        <w:t>o</w:t>
      </w:r>
      <w:r w:rsidRPr="009A2576">
        <w:t xml:space="preserve">pdrachtgever </w:t>
      </w:r>
      <w:r w:rsidR="00441B7C" w:rsidRPr="009A2576">
        <w:t xml:space="preserve">geeft </w:t>
      </w:r>
      <w:r w:rsidR="00C163DE" w:rsidRPr="009A2576">
        <w:t xml:space="preserve">hierbij </w:t>
      </w:r>
      <w:r w:rsidR="00441B7C" w:rsidRPr="009A2576">
        <w:t xml:space="preserve">aan de </w:t>
      </w:r>
      <w:r w:rsidR="00BC6806" w:rsidRPr="009A2576">
        <w:t>a</w:t>
      </w:r>
      <w:r w:rsidR="00441B7C" w:rsidRPr="009A2576">
        <w:t>dviseur opdracht tot het verrichten van de volgende werkzaamheden:</w:t>
      </w:r>
    </w:p>
    <w:p w14:paraId="0A710FF5" w14:textId="1FE2ECF7" w:rsidR="003A6AEE" w:rsidRPr="009A2576" w:rsidRDefault="00395A94" w:rsidP="004D3D60">
      <w:pPr>
        <w:pStyle w:val="DSHeadingNonLegal3"/>
        <w:ind w:left="1145"/>
        <w:jc w:val="both"/>
        <w:rPr>
          <w:i w:val="0"/>
          <w:iCs/>
        </w:rPr>
      </w:pPr>
      <w:r w:rsidRPr="009A2576">
        <w:rPr>
          <w:i w:val="0"/>
          <w:iCs/>
        </w:rPr>
        <w:t>[</w:t>
      </w:r>
      <w:r w:rsidR="00B65ED3" w:rsidRPr="009A2576">
        <w:rPr>
          <w:rFonts w:cstheme="majorHAnsi"/>
          <w:i w:val="0"/>
          <w:iCs/>
        </w:rPr>
        <w:t>de werkzaamheden zoals opgenomen in de Standaard</w:t>
      </w:r>
      <w:r w:rsidR="00820B7A" w:rsidRPr="009A2576">
        <w:rPr>
          <w:rFonts w:cstheme="majorHAnsi"/>
          <w:i w:val="0"/>
          <w:iCs/>
        </w:rPr>
        <w:t>taakbeschrijving (</w:t>
      </w:r>
      <w:r w:rsidR="00820B7A" w:rsidRPr="009A2576">
        <w:rPr>
          <w:rFonts w:cstheme="majorHAnsi"/>
          <w:b/>
          <w:bCs/>
          <w:i w:val="0"/>
          <w:iCs/>
        </w:rPr>
        <w:t>STB</w:t>
      </w:r>
      <w:r w:rsidR="00820B7A" w:rsidRPr="009A2576">
        <w:rPr>
          <w:rFonts w:cstheme="majorHAnsi"/>
          <w:i w:val="0"/>
          <w:iCs/>
        </w:rPr>
        <w:t>)</w:t>
      </w:r>
      <w:r w:rsidR="004C332B" w:rsidRPr="009A2576">
        <w:rPr>
          <w:rFonts w:cstheme="majorHAnsi"/>
          <w:i w:val="0"/>
          <w:iCs/>
        </w:rPr>
        <w:t xml:space="preserve">, aangehecht als </w:t>
      </w:r>
      <w:r w:rsidR="004C332B" w:rsidRPr="009A2576">
        <w:rPr>
          <w:rFonts w:cstheme="majorHAnsi"/>
          <w:i w:val="0"/>
          <w:iCs/>
          <w:u w:val="single"/>
        </w:rPr>
        <w:t>bijlage 2</w:t>
      </w:r>
      <w:r w:rsidRPr="009A2576">
        <w:rPr>
          <w:i w:val="0"/>
          <w:iCs/>
        </w:rPr>
        <w:t>]</w:t>
      </w:r>
      <w:r w:rsidR="00AF696A" w:rsidRPr="009A2576">
        <w:rPr>
          <w:i w:val="0"/>
          <w:iCs/>
        </w:rPr>
        <w:t>; en</w:t>
      </w:r>
    </w:p>
    <w:p w14:paraId="75C13E5E" w14:textId="23F39C8C" w:rsidR="007354C8" w:rsidRPr="009A2576" w:rsidRDefault="00800C8C" w:rsidP="007354C8">
      <w:pPr>
        <w:pStyle w:val="DSHeadingNonLegal3"/>
        <w:ind w:left="1145"/>
        <w:jc w:val="both"/>
      </w:pPr>
      <w:r w:rsidRPr="2D9B0DE5">
        <w:rPr>
          <w:i w:val="0"/>
        </w:rPr>
        <w:t>[</w:t>
      </w:r>
      <w:r w:rsidR="007354C8" w:rsidRPr="2D9B0DE5">
        <w:rPr>
          <w:i w:val="0"/>
        </w:rPr>
        <w:t xml:space="preserve">de </w:t>
      </w:r>
      <w:r w:rsidRPr="2D9B0DE5">
        <w:rPr>
          <w:i w:val="0"/>
        </w:rPr>
        <w:t xml:space="preserve">[overige] </w:t>
      </w:r>
      <w:r w:rsidR="007354C8" w:rsidRPr="2D9B0DE5">
        <w:rPr>
          <w:i w:val="0"/>
        </w:rPr>
        <w:t>werkzaamheden zoals o</w:t>
      </w:r>
      <w:r w:rsidRPr="2D9B0DE5">
        <w:rPr>
          <w:i w:val="0"/>
        </w:rPr>
        <w:t xml:space="preserve">mschreven in </w:t>
      </w:r>
      <w:r w:rsidRPr="2D9B0DE5">
        <w:rPr>
          <w:i w:val="0"/>
          <w:u w:val="single"/>
        </w:rPr>
        <w:t>bijlage 2.]</w:t>
      </w:r>
    </w:p>
    <w:p w14:paraId="2AA6BC44" w14:textId="77777777" w:rsidR="00B44C45" w:rsidRPr="009A2576" w:rsidRDefault="00B44C45" w:rsidP="004D3D60">
      <w:pPr>
        <w:pStyle w:val="DSHeadingNonLegal2"/>
        <w:jc w:val="both"/>
      </w:pPr>
      <w:r w:rsidRPr="009A2576">
        <w:t>De adviseur aanvaardt deze opdracht en verbindt zich de werkzaamheden uit te voeren met inachtneming van de zorg van een goed opdrachtnemer, zoals bedoeld in artikel 7:401 Burgerlijk Wetboek.</w:t>
      </w:r>
    </w:p>
    <w:p w14:paraId="6B5755AE" w14:textId="3F79F5DA" w:rsidR="00366DE3" w:rsidRPr="009A2576" w:rsidRDefault="00366DE3" w:rsidP="004D3D60">
      <w:pPr>
        <w:pStyle w:val="DSHeadingNonLegal1"/>
        <w:jc w:val="both"/>
      </w:pPr>
      <w:r w:rsidRPr="009A2576">
        <w:t xml:space="preserve">DNR2025 </w:t>
      </w:r>
    </w:p>
    <w:p w14:paraId="107EE0C9" w14:textId="42EAD758" w:rsidR="00366DE3" w:rsidRPr="009A2576" w:rsidRDefault="00065DD1" w:rsidP="004D3D60">
      <w:pPr>
        <w:pStyle w:val="DSHeadingNonLegal2"/>
        <w:jc w:val="both"/>
      </w:pPr>
      <w:r>
        <w:t xml:space="preserve">Deze </w:t>
      </w:r>
      <w:r w:rsidRPr="009A2576">
        <w:t xml:space="preserve">overeenkomst </w:t>
      </w:r>
      <w:r>
        <w:t xml:space="preserve">is een overeenkomst van opdracht </w:t>
      </w:r>
      <w:r w:rsidRPr="004E2635">
        <w:t>als bedoeld in artikel 7:400 BW</w:t>
      </w:r>
      <w:r>
        <w:t>. Op deze overeenkomst zijn i</w:t>
      </w:r>
      <w:r w:rsidRPr="009A2576">
        <w:t xml:space="preserve">n aanvulling op de wettelijke bepalingen van Titel 7 van Boek 7 BW </w:t>
      </w:r>
      <w:r>
        <w:t xml:space="preserve">de algemene voowaarden van toepassing zoals opgenomen in </w:t>
      </w:r>
      <w:r w:rsidR="00366DE3" w:rsidRPr="009A2576">
        <w:t>DNR2025</w:t>
      </w:r>
      <w:r>
        <w:t xml:space="preserve">, aangehecht als </w:t>
      </w:r>
      <w:r w:rsidRPr="00065DD1">
        <w:rPr>
          <w:u w:val="single"/>
        </w:rPr>
        <w:t xml:space="preserve">bijlage </w:t>
      </w:r>
      <w:r w:rsidR="00AA0323">
        <w:rPr>
          <w:u w:val="single"/>
        </w:rPr>
        <w:t>3</w:t>
      </w:r>
      <w:r w:rsidR="00366DE3" w:rsidRPr="009A2576">
        <w:t xml:space="preserve">. </w:t>
      </w:r>
    </w:p>
    <w:p w14:paraId="16B7E2B4" w14:textId="465431FF" w:rsidR="00366DE3" w:rsidRPr="009A2576" w:rsidRDefault="00366DE3" w:rsidP="004D3D60">
      <w:pPr>
        <w:pStyle w:val="DSHeadingNonLegal2"/>
        <w:jc w:val="both"/>
      </w:pPr>
      <w:r w:rsidRPr="009A2576">
        <w:t>De in deze overeenkomst gebruikte begrippen hebben de betekenis zoals bepaald in artikel 1 van DNR2025.</w:t>
      </w:r>
    </w:p>
    <w:p w14:paraId="5A2DD0A0" w14:textId="270ED41D" w:rsidR="007A239B" w:rsidRPr="009A2576" w:rsidRDefault="007A239B" w:rsidP="004D3D60">
      <w:pPr>
        <w:pStyle w:val="DSHeadingNonLegal2"/>
        <w:jc w:val="both"/>
      </w:pPr>
      <w:r w:rsidRPr="009A2576">
        <w:t xml:space="preserve">Bij onderlinge tegenstrijdigheid tussen deze overeenkomst en DNR2025 </w:t>
      </w:r>
      <w:r w:rsidR="009A2576" w:rsidRPr="009A2576">
        <w:t>prevaleert</w:t>
      </w:r>
      <w:r w:rsidRPr="009A2576">
        <w:t xml:space="preserve"> deze overeenkomst.</w:t>
      </w:r>
    </w:p>
    <w:p w14:paraId="2B746DF6" w14:textId="2588F7B4" w:rsidR="00573FCD" w:rsidRPr="009A2576" w:rsidRDefault="009240AB" w:rsidP="004D3D60">
      <w:pPr>
        <w:pStyle w:val="DSHeadingNonLegal1"/>
        <w:jc w:val="both"/>
      </w:pPr>
      <w:r w:rsidRPr="009A2576">
        <w:t>Verstrekking van gegevens door opdrachtgever</w:t>
      </w:r>
    </w:p>
    <w:p w14:paraId="7E0197DE" w14:textId="3F669E0A" w:rsidR="002B7F22" w:rsidRPr="009A2576" w:rsidRDefault="002B7F22" w:rsidP="004D3D60">
      <w:pPr>
        <w:pStyle w:val="DSHeadingNonLegal2"/>
        <w:jc w:val="both"/>
      </w:pPr>
      <w:r w:rsidRPr="009A2576">
        <w:t xml:space="preserve">De </w:t>
      </w:r>
      <w:r w:rsidR="00AF696A" w:rsidRPr="009A2576">
        <w:t>o</w:t>
      </w:r>
      <w:r w:rsidRPr="009A2576">
        <w:t xml:space="preserve">pdrachtgever </w:t>
      </w:r>
      <w:r w:rsidR="007B5A6E" w:rsidRPr="009A2576">
        <w:t xml:space="preserve">verstrekt </w:t>
      </w:r>
      <w:r w:rsidRPr="009A2576">
        <w:t>de volgende gegevens aan</w:t>
      </w:r>
      <w:r w:rsidR="007B5A6E" w:rsidRPr="009A2576">
        <w:t xml:space="preserve"> de adviseur</w:t>
      </w:r>
      <w:r w:rsidRPr="009A2576">
        <w:t>:</w:t>
      </w:r>
    </w:p>
    <w:p w14:paraId="1E2C1A4F" w14:textId="2037402B" w:rsidR="002B7F22" w:rsidRPr="009A2576" w:rsidRDefault="009240AB" w:rsidP="004D3D60">
      <w:pPr>
        <w:pStyle w:val="DSHeadingNonLegal3"/>
        <w:ind w:left="1145"/>
        <w:jc w:val="both"/>
        <w:rPr>
          <w:i w:val="0"/>
          <w:iCs/>
        </w:rPr>
      </w:pPr>
      <w:r w:rsidRPr="009A2576">
        <w:rPr>
          <w:i w:val="0"/>
          <w:iCs/>
        </w:rPr>
        <w:t>het programma van eisen</w:t>
      </w:r>
      <w:r w:rsidR="007D366A" w:rsidRPr="009A2576">
        <w:rPr>
          <w:i w:val="0"/>
          <w:iCs/>
        </w:rPr>
        <w:t xml:space="preserve"> (aanleverdatum uiter</w:t>
      </w:r>
      <w:r w:rsidR="00181CD0" w:rsidRPr="009A2576">
        <w:rPr>
          <w:i w:val="0"/>
          <w:iCs/>
        </w:rPr>
        <w:t>l</w:t>
      </w:r>
      <w:r w:rsidR="007D366A" w:rsidRPr="009A2576">
        <w:rPr>
          <w:i w:val="0"/>
          <w:iCs/>
        </w:rPr>
        <w:t>ijk [DATUM])</w:t>
      </w:r>
      <w:r w:rsidR="005E3373" w:rsidRPr="009A2576">
        <w:rPr>
          <w:i w:val="0"/>
          <w:iCs/>
        </w:rPr>
        <w:t>;</w:t>
      </w:r>
      <w:r w:rsidR="007B5A6E" w:rsidRPr="009A2576">
        <w:rPr>
          <w:i w:val="0"/>
          <w:iCs/>
        </w:rPr>
        <w:t xml:space="preserve"> en</w:t>
      </w:r>
    </w:p>
    <w:p w14:paraId="7CA44150" w14:textId="7CFA2CE3" w:rsidR="007B5A6E" w:rsidRPr="009A2576" w:rsidRDefault="0001494C" w:rsidP="004D3D60">
      <w:pPr>
        <w:pStyle w:val="DSHeadingNonLegal3"/>
        <w:ind w:left="1145"/>
        <w:jc w:val="both"/>
        <w:rPr>
          <w:i w:val="0"/>
          <w:iCs/>
        </w:rPr>
      </w:pPr>
      <w:r>
        <w:rPr>
          <w:i w:val="0"/>
          <w:iCs/>
        </w:rPr>
        <w:t>[</w:t>
      </w:r>
      <w:r w:rsidR="007B5A6E" w:rsidRPr="009A2576">
        <w:rPr>
          <w:i w:val="0"/>
          <w:iCs/>
        </w:rPr>
        <w:t>GEGEVENS</w:t>
      </w:r>
      <w:r w:rsidR="00626BCC">
        <w:rPr>
          <w:i w:val="0"/>
          <w:iCs/>
        </w:rPr>
        <w:t>]</w:t>
      </w:r>
      <w:r w:rsidR="005E3373" w:rsidRPr="009A2576">
        <w:rPr>
          <w:i w:val="0"/>
          <w:iCs/>
        </w:rPr>
        <w:t xml:space="preserve"> </w:t>
      </w:r>
      <w:r w:rsidR="007B5A6E" w:rsidRPr="009A2576">
        <w:rPr>
          <w:i w:val="0"/>
          <w:iCs/>
        </w:rPr>
        <w:t>(aanleverdatum uiterlijk [DATUM]</w:t>
      </w:r>
      <w:r w:rsidR="00626BCC">
        <w:rPr>
          <w:i w:val="0"/>
          <w:iCs/>
        </w:rPr>
        <w:t>)</w:t>
      </w:r>
      <w:r w:rsidR="007B5A6E" w:rsidRPr="009A2576">
        <w:rPr>
          <w:i w:val="0"/>
          <w:iCs/>
        </w:rPr>
        <w:t>.</w:t>
      </w:r>
    </w:p>
    <w:p w14:paraId="0F0C1426" w14:textId="109B75AB" w:rsidR="00366DE3" w:rsidRPr="009A2576" w:rsidRDefault="007D4B74" w:rsidP="004D3D60">
      <w:pPr>
        <w:pStyle w:val="DSHeadingNonLegal1"/>
        <w:jc w:val="both"/>
      </w:pPr>
      <w:r w:rsidRPr="009A2576">
        <w:t>Planning en fasering</w:t>
      </w:r>
    </w:p>
    <w:p w14:paraId="22EDD0CF" w14:textId="501B83F3" w:rsidR="005640E9" w:rsidRPr="009A2576" w:rsidRDefault="003E30ED" w:rsidP="004D3D60">
      <w:pPr>
        <w:pStyle w:val="DSHeadingNonLegal2"/>
        <w:jc w:val="both"/>
      </w:pPr>
      <w:r w:rsidRPr="009A2576">
        <w:t xml:space="preserve">De </w:t>
      </w:r>
      <w:r w:rsidR="005E3787" w:rsidRPr="009A2576">
        <w:t>adviseur</w:t>
      </w:r>
      <w:r w:rsidRPr="009A2576">
        <w:t xml:space="preserve"> voert de opdracht uit volgens het tijdschema</w:t>
      </w:r>
      <w:r w:rsidR="00820CE6" w:rsidRPr="009A2576">
        <w:t xml:space="preserve"> zoals neergelegd in </w:t>
      </w:r>
      <w:r w:rsidR="00191291" w:rsidRPr="009A2576">
        <w:rPr>
          <w:u w:val="single"/>
        </w:rPr>
        <w:t>bijlage</w:t>
      </w:r>
      <w:r w:rsidR="00820CE6" w:rsidRPr="009A2576">
        <w:rPr>
          <w:u w:val="single"/>
        </w:rPr>
        <w:t xml:space="preserve"> </w:t>
      </w:r>
      <w:r w:rsidR="00EA2F60">
        <w:rPr>
          <w:u w:val="single"/>
        </w:rPr>
        <w:t>2</w:t>
      </w:r>
      <w:r w:rsidR="00820CE6" w:rsidRPr="009A2576">
        <w:t>.</w:t>
      </w:r>
    </w:p>
    <w:p w14:paraId="04523E98" w14:textId="6950C96C" w:rsidR="00D11720" w:rsidRPr="009A2576" w:rsidRDefault="00CB4A1A" w:rsidP="004D3D60">
      <w:pPr>
        <w:pStyle w:val="DSHeadingNonLegal2"/>
        <w:jc w:val="both"/>
      </w:pPr>
      <w:r>
        <w:t>Als h</w:t>
      </w:r>
      <w:r w:rsidR="00741FC1">
        <w:t>et project fasen</w:t>
      </w:r>
      <w:r>
        <w:t xml:space="preserve"> kent zijn deze</w:t>
      </w:r>
      <w:r w:rsidR="00741FC1">
        <w:t xml:space="preserve"> zoals weergegeven in </w:t>
      </w:r>
      <w:r w:rsidR="00741FC1" w:rsidRPr="2D9B0DE5">
        <w:rPr>
          <w:u w:val="single"/>
        </w:rPr>
        <w:t>bijlage</w:t>
      </w:r>
      <w:r w:rsidR="00494EC5">
        <w:rPr>
          <w:u w:val="single"/>
        </w:rPr>
        <w:t xml:space="preserve"> </w:t>
      </w:r>
      <w:r w:rsidR="00EA2F60">
        <w:rPr>
          <w:u w:val="single"/>
        </w:rPr>
        <w:t>2</w:t>
      </w:r>
      <w:r w:rsidR="00702D09">
        <w:t xml:space="preserve">, </w:t>
      </w:r>
      <w:r w:rsidR="00DE3CEB">
        <w:t>waarin ook de werkzaamheden per fase zijn weergegeven.</w:t>
      </w:r>
    </w:p>
    <w:p w14:paraId="301DF7C5" w14:textId="60757502" w:rsidR="0043137A" w:rsidRPr="009A2576" w:rsidRDefault="0043137A" w:rsidP="004D3D60">
      <w:pPr>
        <w:pStyle w:val="DSHeadingNonLegal1"/>
        <w:jc w:val="both"/>
      </w:pPr>
      <w:r w:rsidRPr="009A2576">
        <w:t>Inschakeling derden-adviseurs</w:t>
      </w:r>
    </w:p>
    <w:p w14:paraId="03851D64" w14:textId="0FA0684B" w:rsidR="00551763" w:rsidRPr="009A2576" w:rsidRDefault="00551763" w:rsidP="004D3D60">
      <w:pPr>
        <w:pStyle w:val="DSHeadingNonLegal2"/>
        <w:jc w:val="both"/>
      </w:pPr>
      <w:r w:rsidRPr="009A2576">
        <w:lastRenderedPageBreak/>
        <w:t>In verband met project</w:t>
      </w:r>
      <w:r w:rsidR="00191291" w:rsidRPr="009A2576">
        <w:t xml:space="preserve">, verleent </w:t>
      </w:r>
      <w:r w:rsidR="00191291" w:rsidRPr="00484E4E">
        <w:t>d</w:t>
      </w:r>
      <w:r w:rsidRPr="00484E4E">
        <w:t>e opdrachtgever aan</w:t>
      </w:r>
      <w:r w:rsidRPr="009A2576">
        <w:t xml:space="preserve"> de volgende derden-adviseurs de opdracht tot het verrichten van de werkzaamheden als omschreven in </w:t>
      </w:r>
      <w:r w:rsidR="00191291" w:rsidRPr="009A2576">
        <w:rPr>
          <w:u w:val="single"/>
        </w:rPr>
        <w:t xml:space="preserve">bijlage </w:t>
      </w:r>
      <w:r w:rsidR="00484E4E">
        <w:rPr>
          <w:u w:val="single"/>
        </w:rPr>
        <w:t>4</w:t>
      </w:r>
      <w:r w:rsidRPr="009A2576">
        <w:t>:</w:t>
      </w:r>
    </w:p>
    <w:p w14:paraId="24C529E5" w14:textId="042AB1EF" w:rsidR="00551763" w:rsidRPr="009A2576" w:rsidRDefault="00191291" w:rsidP="004D3D60">
      <w:pPr>
        <w:pStyle w:val="DSHeadingNonLegal3"/>
        <w:ind w:left="1145"/>
        <w:jc w:val="both"/>
        <w:rPr>
          <w:i w:val="0"/>
          <w:iCs/>
        </w:rPr>
      </w:pPr>
      <w:r w:rsidRPr="009A2576">
        <w:rPr>
          <w:i w:val="0"/>
          <w:iCs/>
        </w:rPr>
        <w:t>[NAAM DERDEN-ADVISEUR]; en</w:t>
      </w:r>
    </w:p>
    <w:p w14:paraId="3AE5023F" w14:textId="5B332D91" w:rsidR="00551763" w:rsidRPr="00365936" w:rsidRDefault="00191291" w:rsidP="00365936">
      <w:pPr>
        <w:pStyle w:val="DSHeadingNonLegal3"/>
        <w:ind w:left="1145"/>
        <w:jc w:val="both"/>
        <w:rPr>
          <w:i w:val="0"/>
          <w:iCs/>
        </w:rPr>
      </w:pPr>
      <w:r w:rsidRPr="009A2576">
        <w:rPr>
          <w:i w:val="0"/>
          <w:iCs/>
        </w:rPr>
        <w:t>[NAAM DERDEN-ADVISEUR].</w:t>
      </w:r>
    </w:p>
    <w:p w14:paraId="5235A74F" w14:textId="4C312BFD" w:rsidR="0043137A" w:rsidRPr="009A2576" w:rsidRDefault="00741FC1" w:rsidP="004D3D60">
      <w:pPr>
        <w:pStyle w:val="DSHeadingNonLegal2"/>
        <w:jc w:val="both"/>
      </w:pPr>
      <w:r w:rsidRPr="009A2576">
        <w:t xml:space="preserve">In verband met project, verleent </w:t>
      </w:r>
      <w:r w:rsidRPr="00484E4E">
        <w:t>d</w:t>
      </w:r>
      <w:r w:rsidR="000B1049" w:rsidRPr="00484E4E">
        <w:t xml:space="preserve">e </w:t>
      </w:r>
      <w:r w:rsidR="005E3787" w:rsidRPr="00484E4E">
        <w:t>adviseur</w:t>
      </w:r>
      <w:r w:rsidR="000B1049" w:rsidRPr="00484E4E">
        <w:t xml:space="preserve"> aan</w:t>
      </w:r>
      <w:r w:rsidR="000B1049" w:rsidRPr="009A2576">
        <w:t xml:space="preserve"> de volgende derden-adviseurs de opdracht tot het verrichten van de werkzaamheden als </w:t>
      </w:r>
      <w:r w:rsidR="00FC305F" w:rsidRPr="009A2576">
        <w:t>omschreven</w:t>
      </w:r>
      <w:r w:rsidR="000B1049" w:rsidRPr="009A2576">
        <w:t xml:space="preserve"> in </w:t>
      </w:r>
      <w:r w:rsidRPr="009A2576">
        <w:rPr>
          <w:u w:val="single"/>
        </w:rPr>
        <w:t xml:space="preserve">bijlage </w:t>
      </w:r>
      <w:r w:rsidR="00484E4E">
        <w:rPr>
          <w:u w:val="single"/>
        </w:rPr>
        <w:t>5</w:t>
      </w:r>
      <w:r w:rsidR="000B1049" w:rsidRPr="009A2576">
        <w:t>:</w:t>
      </w:r>
    </w:p>
    <w:p w14:paraId="18EB218E" w14:textId="77777777" w:rsidR="00741FC1" w:rsidRPr="009A2576" w:rsidRDefault="00741FC1" w:rsidP="004D3D60">
      <w:pPr>
        <w:pStyle w:val="DSHeadingNonLegal3"/>
        <w:ind w:left="1145"/>
        <w:jc w:val="both"/>
        <w:rPr>
          <w:i w:val="0"/>
          <w:iCs/>
        </w:rPr>
      </w:pPr>
      <w:r w:rsidRPr="009A2576">
        <w:rPr>
          <w:i w:val="0"/>
          <w:iCs/>
        </w:rPr>
        <w:t>[NAAM DERDEN-ADVISEUR]; en</w:t>
      </w:r>
    </w:p>
    <w:p w14:paraId="0F72F90A" w14:textId="77777777" w:rsidR="00741FC1" w:rsidRPr="009A2576" w:rsidRDefault="00741FC1" w:rsidP="004D3D60">
      <w:pPr>
        <w:pStyle w:val="DSHeadingNonLegal3"/>
        <w:ind w:left="1145"/>
        <w:jc w:val="both"/>
        <w:rPr>
          <w:i w:val="0"/>
          <w:iCs/>
        </w:rPr>
      </w:pPr>
      <w:r w:rsidRPr="009A2576">
        <w:rPr>
          <w:i w:val="0"/>
          <w:iCs/>
        </w:rPr>
        <w:t>[NAAM DERDEN-ADVISEUR].</w:t>
      </w:r>
    </w:p>
    <w:p w14:paraId="19C1D7D7" w14:textId="2D5904A1" w:rsidR="009D33A1" w:rsidRPr="009A2576" w:rsidRDefault="00D05269" w:rsidP="004D3D60">
      <w:pPr>
        <w:pStyle w:val="DSHeadingNonLegal1"/>
        <w:jc w:val="both"/>
      </w:pPr>
      <w:r w:rsidRPr="009A2576">
        <w:t>Relevante b</w:t>
      </w:r>
      <w:r w:rsidR="004872D5" w:rsidRPr="009A2576">
        <w:t>ijzondere r</w:t>
      </w:r>
      <w:r w:rsidR="009D33A1" w:rsidRPr="009A2576">
        <w:t xml:space="preserve">egelgeving en </w:t>
      </w:r>
      <w:r w:rsidRPr="009A2576">
        <w:t>verplichtingen</w:t>
      </w:r>
    </w:p>
    <w:p w14:paraId="22FB2E19" w14:textId="0CC96776" w:rsidR="009D33A1" w:rsidRPr="009A2576" w:rsidRDefault="00605235" w:rsidP="004D3D60">
      <w:pPr>
        <w:pStyle w:val="DSHeadingNonLegal2"/>
        <w:jc w:val="both"/>
      </w:pPr>
      <w:bookmarkStart w:id="2" w:name="_Ref212466643"/>
      <w:r w:rsidRPr="009A2576">
        <w:t>D</w:t>
      </w:r>
      <w:r w:rsidR="00B10C68" w:rsidRPr="009A2576">
        <w:t>e volgende bijzondere publiek- en privaatrechtelijke regelgeving</w:t>
      </w:r>
      <w:r w:rsidRPr="009A2576">
        <w:t xml:space="preserve"> is relevant voor de opdracht</w:t>
      </w:r>
      <w:r w:rsidR="00B10C68" w:rsidRPr="009A2576">
        <w:t>:</w:t>
      </w:r>
      <w:bookmarkEnd w:id="2"/>
    </w:p>
    <w:p w14:paraId="14447C34" w14:textId="34E17DE5" w:rsidR="00B10C68" w:rsidRPr="009A2576" w:rsidRDefault="00D4319D" w:rsidP="004D3D60">
      <w:pPr>
        <w:pStyle w:val="DSHeadingNonLegal3"/>
        <w:ind w:left="1145"/>
        <w:jc w:val="both"/>
        <w:rPr>
          <w:i w:val="0"/>
          <w:iCs/>
        </w:rPr>
      </w:pPr>
      <w:r w:rsidRPr="009A2576">
        <w:rPr>
          <w:i w:val="0"/>
          <w:iCs/>
        </w:rPr>
        <w:t>[</w:t>
      </w:r>
      <w:r w:rsidR="00A244D4" w:rsidRPr="009A2576">
        <w:rPr>
          <w:i w:val="0"/>
          <w:iCs/>
        </w:rPr>
        <w:t>BIJZONDERE REGELGEVING</w:t>
      </w:r>
      <w:r w:rsidR="00B10C68" w:rsidRPr="009A2576">
        <w:rPr>
          <w:i w:val="0"/>
          <w:iCs/>
        </w:rPr>
        <w:t>]</w:t>
      </w:r>
      <w:r w:rsidR="00A244D4" w:rsidRPr="009A2576">
        <w:rPr>
          <w:i w:val="0"/>
          <w:iCs/>
        </w:rPr>
        <w:t>; en</w:t>
      </w:r>
    </w:p>
    <w:p w14:paraId="1C93040B" w14:textId="5FB9AA99" w:rsidR="00A244D4" w:rsidRPr="009A2576" w:rsidRDefault="00A244D4" w:rsidP="004D3D60">
      <w:pPr>
        <w:pStyle w:val="DSHeadingNonLegal3"/>
        <w:ind w:left="1145"/>
        <w:jc w:val="both"/>
        <w:rPr>
          <w:i w:val="0"/>
          <w:iCs/>
        </w:rPr>
      </w:pPr>
      <w:r w:rsidRPr="009A2576">
        <w:rPr>
          <w:i w:val="0"/>
          <w:iCs/>
        </w:rPr>
        <w:t>[BIJZONDERE REGELGEVING].</w:t>
      </w:r>
    </w:p>
    <w:p w14:paraId="5C231710" w14:textId="3C4D89EA" w:rsidR="00B10C68" w:rsidRPr="009A2576" w:rsidRDefault="00A244D4" w:rsidP="004D3D60">
      <w:pPr>
        <w:pStyle w:val="DSHeadingNonLegal2"/>
        <w:jc w:val="both"/>
      </w:pPr>
      <w:r w:rsidRPr="009A2576">
        <w:t xml:space="preserve">In verband met bijzondere publiek- en privaatrechtelijke regelgeving genoemd in artikel </w:t>
      </w:r>
      <w:r w:rsidRPr="009A2576">
        <w:fldChar w:fldCharType="begin"/>
      </w:r>
      <w:r w:rsidRPr="009A2576">
        <w:instrText xml:space="preserve"> REF _Ref212466643 \r \h </w:instrText>
      </w:r>
      <w:r w:rsidR="004D3D60" w:rsidRPr="009A2576">
        <w:instrText xml:space="preserve"> \* MERGEFORMAT </w:instrText>
      </w:r>
      <w:r w:rsidRPr="009A2576">
        <w:fldChar w:fldCharType="separate"/>
      </w:r>
      <w:r w:rsidRPr="009A2576">
        <w:t>6.1</w:t>
      </w:r>
      <w:r w:rsidRPr="009A2576">
        <w:fldChar w:fldCharType="end"/>
      </w:r>
      <w:r w:rsidRPr="009A2576">
        <w:t xml:space="preserve"> </w:t>
      </w:r>
      <w:r w:rsidR="007F6AD6" w:rsidRPr="009A2576">
        <w:t>heeft d</w:t>
      </w:r>
      <w:r w:rsidR="00B10C68" w:rsidRPr="009A2576">
        <w:t xml:space="preserve">e </w:t>
      </w:r>
      <w:r w:rsidR="005E3787" w:rsidRPr="009A2576">
        <w:t>adviseur</w:t>
      </w:r>
      <w:r w:rsidR="00B10C68" w:rsidRPr="009A2576">
        <w:t xml:space="preserve"> de volgende verplichtingen:</w:t>
      </w:r>
    </w:p>
    <w:p w14:paraId="7032781A" w14:textId="43289E45" w:rsidR="00B10C68" w:rsidRPr="009A2576" w:rsidRDefault="007F6AD6" w:rsidP="004D3D60">
      <w:pPr>
        <w:pStyle w:val="DSHeadingNonLegal3"/>
        <w:ind w:left="1145"/>
        <w:jc w:val="both"/>
        <w:rPr>
          <w:i w:val="0"/>
          <w:iCs/>
        </w:rPr>
      </w:pPr>
      <w:r w:rsidRPr="009A2576">
        <w:rPr>
          <w:i w:val="0"/>
          <w:iCs/>
        </w:rPr>
        <w:t>[VERPLICHTING</w:t>
      </w:r>
      <w:r w:rsidR="00B10C68" w:rsidRPr="009A2576">
        <w:rPr>
          <w:i w:val="0"/>
          <w:iCs/>
        </w:rPr>
        <w:t>]</w:t>
      </w:r>
      <w:r w:rsidRPr="009A2576">
        <w:rPr>
          <w:i w:val="0"/>
          <w:iCs/>
        </w:rPr>
        <w:t>; en</w:t>
      </w:r>
    </w:p>
    <w:p w14:paraId="1071B27E" w14:textId="1D3FA530" w:rsidR="00B10C68" w:rsidRPr="009A2576" w:rsidRDefault="007F6AD6" w:rsidP="004D3D60">
      <w:pPr>
        <w:pStyle w:val="DSHeadingNonLegal3"/>
        <w:ind w:left="1145"/>
        <w:jc w:val="both"/>
        <w:rPr>
          <w:i w:val="0"/>
          <w:iCs/>
        </w:rPr>
      </w:pPr>
      <w:r w:rsidRPr="009A2576">
        <w:rPr>
          <w:i w:val="0"/>
          <w:iCs/>
        </w:rPr>
        <w:t>[VERPLICHTING].</w:t>
      </w:r>
    </w:p>
    <w:p w14:paraId="738FBC6D" w14:textId="3E5BC798" w:rsidR="00B10C68" w:rsidRPr="009A2576" w:rsidRDefault="004465F0" w:rsidP="004D3D60">
      <w:pPr>
        <w:pStyle w:val="DSHeadingNonLegal2"/>
        <w:jc w:val="both"/>
      </w:pPr>
      <w:r w:rsidRPr="009A2576">
        <w:t xml:space="preserve">De </w:t>
      </w:r>
      <w:r w:rsidR="005E3787" w:rsidRPr="009A2576">
        <w:t>opdrachtgever</w:t>
      </w:r>
      <w:r w:rsidRPr="009A2576">
        <w:t xml:space="preserve"> heeft de volgende privaatrechtelijke verplichtingen tegenover derden</w:t>
      </w:r>
      <w:r w:rsidR="000F1A9F" w:rsidRPr="009A2576">
        <w:t xml:space="preserve"> die relevant zijn voor de opdracht:</w:t>
      </w:r>
    </w:p>
    <w:p w14:paraId="1C62C606" w14:textId="77777777" w:rsidR="002F7176" w:rsidRPr="009A2576" w:rsidRDefault="002F7176" w:rsidP="004D3D60">
      <w:pPr>
        <w:pStyle w:val="DSHeadingNonLegal3"/>
        <w:ind w:left="1145"/>
        <w:jc w:val="both"/>
        <w:rPr>
          <w:i w:val="0"/>
          <w:iCs/>
        </w:rPr>
      </w:pPr>
      <w:r w:rsidRPr="009A2576">
        <w:rPr>
          <w:i w:val="0"/>
          <w:iCs/>
        </w:rPr>
        <w:t>[VERPLICHTING]; en</w:t>
      </w:r>
    </w:p>
    <w:p w14:paraId="145398BE" w14:textId="77777777" w:rsidR="002F7176" w:rsidRPr="009A2576" w:rsidRDefault="002F7176" w:rsidP="004D3D60">
      <w:pPr>
        <w:pStyle w:val="DSHeadingNonLegal3"/>
        <w:ind w:left="1145"/>
        <w:jc w:val="both"/>
        <w:rPr>
          <w:i w:val="0"/>
          <w:iCs/>
        </w:rPr>
      </w:pPr>
      <w:r w:rsidRPr="009A2576">
        <w:rPr>
          <w:i w:val="0"/>
          <w:iCs/>
        </w:rPr>
        <w:t>[VERPLICHTING].</w:t>
      </w:r>
    </w:p>
    <w:p w14:paraId="6ADD90DC" w14:textId="458DDE0B" w:rsidR="004C006C" w:rsidRDefault="004C006C" w:rsidP="004C006C">
      <w:pPr>
        <w:pStyle w:val="DSHeadingNonLegal1"/>
        <w:jc w:val="both"/>
      </w:pPr>
      <w:r>
        <w:t>Constructieve veiligheid</w:t>
      </w:r>
    </w:p>
    <w:p w14:paraId="3526300D" w14:textId="2C5CBD05" w:rsidR="004C006C" w:rsidRDefault="004C006C" w:rsidP="004C006C">
      <w:pPr>
        <w:pStyle w:val="DSHeadingNonLegal2"/>
        <w:jc w:val="both"/>
      </w:pPr>
      <w:r>
        <w:t xml:space="preserve">De adviseur heeft de volgende verantwoordelijkheden op het gebied van constructieve </w:t>
      </w:r>
      <w:r w:rsidR="00835ECA">
        <w:t>onderdelen en constructuctieve veiligheid</w:t>
      </w:r>
      <w:r>
        <w:t>: [OMSCHRIJVING].</w:t>
      </w:r>
    </w:p>
    <w:p w14:paraId="73C74925" w14:textId="7481C265" w:rsidR="00835ECA" w:rsidRDefault="00835ECA" w:rsidP="004C006C">
      <w:pPr>
        <w:pStyle w:val="DSHeadingNonLegal2"/>
        <w:jc w:val="both"/>
      </w:pPr>
      <w:r>
        <w:t>D</w:t>
      </w:r>
      <w:r w:rsidRPr="00835ECA">
        <w:t xml:space="preserve">e adviseur </w:t>
      </w:r>
      <w:r>
        <w:t>is [wel / niet]</w:t>
      </w:r>
      <w:r w:rsidRPr="00835ECA">
        <w:t xml:space="preserve"> verantwoordelijk voor de integrale samenhang van het constructieve ontwerp en de coördinatie inzake constructieve veiligheid</w:t>
      </w:r>
      <w:r>
        <w:t>.</w:t>
      </w:r>
    </w:p>
    <w:p w14:paraId="456C23C8" w14:textId="20EE69D3" w:rsidR="004C006C" w:rsidRDefault="00835ECA" w:rsidP="004C006C">
      <w:pPr>
        <w:pStyle w:val="DSHeadingNonLegal2"/>
        <w:jc w:val="both"/>
      </w:pPr>
      <w:r>
        <w:t>D</w:t>
      </w:r>
      <w:r w:rsidRPr="00835ECA">
        <w:t>e verantwoordelijkheden voor constructieve veiligheid zijn verdeeld en worden gecoördineerd</w:t>
      </w:r>
      <w:r>
        <w:t xml:space="preserve"> op de volgende wijze:</w:t>
      </w:r>
    </w:p>
    <w:p w14:paraId="6D1AABFE" w14:textId="53520BCE" w:rsidR="004C006C" w:rsidRDefault="004C006C" w:rsidP="004C006C">
      <w:pPr>
        <w:pStyle w:val="DSHeadingNonLegal3"/>
        <w:ind w:left="1145"/>
        <w:jc w:val="both"/>
        <w:rPr>
          <w:i w:val="0"/>
          <w:iCs/>
        </w:rPr>
      </w:pPr>
      <w:r>
        <w:rPr>
          <w:i w:val="0"/>
          <w:iCs/>
        </w:rPr>
        <w:t xml:space="preserve">[NAAM PARTIJ]: </w:t>
      </w:r>
      <w:r w:rsidRPr="004C006C">
        <w:rPr>
          <w:i w:val="0"/>
          <w:iCs/>
        </w:rPr>
        <w:t>[OMSCHRIJVING]</w:t>
      </w:r>
      <w:r>
        <w:rPr>
          <w:i w:val="0"/>
          <w:iCs/>
        </w:rPr>
        <w:t>; en</w:t>
      </w:r>
    </w:p>
    <w:p w14:paraId="635E5328" w14:textId="15151052" w:rsidR="004C006C" w:rsidRPr="00EA2F60" w:rsidRDefault="004C006C" w:rsidP="00EA2F60">
      <w:pPr>
        <w:pStyle w:val="DSHeadingNonLegal3"/>
        <w:ind w:left="1145"/>
        <w:jc w:val="both"/>
        <w:rPr>
          <w:i w:val="0"/>
          <w:iCs/>
        </w:rPr>
      </w:pPr>
      <w:r>
        <w:rPr>
          <w:i w:val="0"/>
          <w:iCs/>
        </w:rPr>
        <w:lastRenderedPageBreak/>
        <w:t xml:space="preserve">[NAAM PARTIJ]: </w:t>
      </w:r>
      <w:r w:rsidRPr="004C006C">
        <w:rPr>
          <w:i w:val="0"/>
          <w:iCs/>
        </w:rPr>
        <w:t>[OMSCHRIJVING].</w:t>
      </w:r>
    </w:p>
    <w:p w14:paraId="3025F20A" w14:textId="66F881CB" w:rsidR="004C006C" w:rsidRPr="004C006C" w:rsidRDefault="004C006C" w:rsidP="004C006C">
      <w:pPr>
        <w:pStyle w:val="DSHeadingNonLegal2"/>
        <w:jc w:val="both"/>
      </w:pPr>
      <w:r>
        <w:t>De eindverantwoordelijkheid op het gebied van constructieve veiligheid heeft [NAAM]</w:t>
      </w:r>
      <w:r w:rsidR="00895CEA">
        <w:t>.</w:t>
      </w:r>
    </w:p>
    <w:p w14:paraId="0FB0C3E8" w14:textId="61145385" w:rsidR="00080AAD" w:rsidRPr="009A2576" w:rsidRDefault="00153713" w:rsidP="004D3D60">
      <w:pPr>
        <w:pStyle w:val="DSHeadingNonLegal1"/>
        <w:jc w:val="both"/>
      </w:pPr>
      <w:r w:rsidRPr="009A2576">
        <w:t xml:space="preserve">Vaststelling </w:t>
      </w:r>
      <w:r w:rsidR="00F552D1" w:rsidRPr="009A2576">
        <w:t>advieskosten</w:t>
      </w:r>
      <w:r w:rsidR="001A0FAC">
        <w:rPr>
          <w:rStyle w:val="Voetnootmarkering"/>
        </w:rPr>
        <w:footnoteReference w:id="2"/>
      </w:r>
    </w:p>
    <w:p w14:paraId="14651991" w14:textId="77777777" w:rsidR="00FE4634" w:rsidRPr="009A2576" w:rsidRDefault="004B06AA" w:rsidP="004D3D60">
      <w:pPr>
        <w:pStyle w:val="DSHeadingNonLegal2"/>
        <w:jc w:val="both"/>
      </w:pPr>
      <w:r w:rsidRPr="009A2576">
        <w:t>[</w:t>
      </w:r>
      <w:r w:rsidR="00BE3B0D" w:rsidRPr="009A2576">
        <w:t xml:space="preserve">Het honorarium </w:t>
      </w:r>
      <w:r w:rsidRPr="009A2576">
        <w:t xml:space="preserve">bestaat </w:t>
      </w:r>
      <w:r w:rsidR="00FE4634" w:rsidRPr="009A2576">
        <w:t>uit [PERCENTAGE] % van de volgende uitvoeringskosten:</w:t>
      </w:r>
    </w:p>
    <w:p w14:paraId="180780BC" w14:textId="371168C3" w:rsidR="008579BE" w:rsidRPr="009A2576" w:rsidRDefault="00EA208D" w:rsidP="004D3D60">
      <w:pPr>
        <w:pStyle w:val="DSHeadingNonLegal3"/>
        <w:ind w:left="1145"/>
        <w:jc w:val="both"/>
        <w:rPr>
          <w:i w:val="0"/>
          <w:iCs/>
        </w:rPr>
      </w:pPr>
      <w:r w:rsidRPr="009A2576">
        <w:rPr>
          <w:i w:val="0"/>
          <w:iCs/>
        </w:rPr>
        <w:t>[G</w:t>
      </w:r>
      <w:r w:rsidR="00DC5E57" w:rsidRPr="009A2576">
        <w:rPr>
          <w:i w:val="0"/>
          <w:iCs/>
        </w:rPr>
        <w:t>E</w:t>
      </w:r>
      <w:r w:rsidRPr="009A2576">
        <w:rPr>
          <w:i w:val="0"/>
          <w:iCs/>
        </w:rPr>
        <w:t>DETAILLEERDE OMSCHRIJVING</w:t>
      </w:r>
      <w:r w:rsidR="00626BCC">
        <w:rPr>
          <w:rStyle w:val="Voetnootmarkering"/>
          <w:i w:val="0"/>
          <w:iCs/>
        </w:rPr>
        <w:footnoteReference w:id="3"/>
      </w:r>
      <w:r w:rsidR="008579BE" w:rsidRPr="009A2576">
        <w:rPr>
          <w:i w:val="0"/>
          <w:iCs/>
        </w:rPr>
        <w:t>]; en</w:t>
      </w:r>
    </w:p>
    <w:p w14:paraId="44550F99" w14:textId="67D8A802" w:rsidR="00C46E4D" w:rsidRPr="009A2576" w:rsidRDefault="00D47783" w:rsidP="004D3D60">
      <w:pPr>
        <w:pStyle w:val="DSHeadingNonLegal3"/>
        <w:ind w:left="1145"/>
        <w:jc w:val="both"/>
        <w:rPr>
          <w:i w:val="0"/>
          <w:iCs/>
        </w:rPr>
      </w:pPr>
      <w:r w:rsidRPr="009A2576">
        <w:rPr>
          <w:i w:val="0"/>
          <w:iCs/>
        </w:rPr>
        <w:t>[</w:t>
      </w:r>
      <w:r w:rsidR="00DC5E57" w:rsidRPr="009A2576">
        <w:rPr>
          <w:i w:val="0"/>
          <w:iCs/>
        </w:rPr>
        <w:t>GEDETAILLEERDE OMSCHRIJVING</w:t>
      </w:r>
      <w:r w:rsidR="00626BCC">
        <w:rPr>
          <w:rStyle w:val="Voetnootmarkering"/>
          <w:i w:val="0"/>
          <w:iCs/>
        </w:rPr>
        <w:footnoteReference w:id="4"/>
      </w:r>
      <w:r w:rsidRPr="009A2576">
        <w:rPr>
          <w:i w:val="0"/>
          <w:iCs/>
        </w:rPr>
        <w:t>].</w:t>
      </w:r>
    </w:p>
    <w:p w14:paraId="514E7B78" w14:textId="77777777" w:rsidR="00C46E4D" w:rsidRPr="009A2576" w:rsidRDefault="00C46E4D" w:rsidP="004D3D60">
      <w:pPr>
        <w:pStyle w:val="DSBodyTextIndent1"/>
        <w:jc w:val="both"/>
      </w:pPr>
    </w:p>
    <w:p w14:paraId="5ECC7FBD" w14:textId="15BEEC9C" w:rsidR="00BE3B0D" w:rsidRPr="009A2576" w:rsidRDefault="00BE3B0D" w:rsidP="004D3D60">
      <w:pPr>
        <w:pStyle w:val="DSHeadingNonLegal3"/>
        <w:numPr>
          <w:ilvl w:val="0"/>
          <w:numId w:val="0"/>
        </w:numPr>
        <w:ind w:left="567"/>
        <w:jc w:val="both"/>
        <w:rPr>
          <w:i w:val="0"/>
          <w:iCs/>
        </w:rPr>
      </w:pPr>
      <w:r w:rsidRPr="009A2576">
        <w:rPr>
          <w:i w:val="0"/>
          <w:iCs/>
        </w:rPr>
        <w:t xml:space="preserve">De opdrachtgever verstrekt </w:t>
      </w:r>
      <w:r w:rsidR="00C46E4D" w:rsidRPr="009A2576">
        <w:rPr>
          <w:i w:val="0"/>
          <w:iCs/>
        </w:rPr>
        <w:t xml:space="preserve">aan de adviseur </w:t>
      </w:r>
      <w:r w:rsidRPr="009A2576">
        <w:rPr>
          <w:i w:val="0"/>
          <w:iCs/>
        </w:rPr>
        <w:t>alle relevante gegevens voor de vaststelling van de uitvoeringskosten.</w:t>
      </w:r>
      <w:r w:rsidR="00C46E4D" w:rsidRPr="009A2576">
        <w:rPr>
          <w:i w:val="0"/>
          <w:iCs/>
        </w:rPr>
        <w:t>]</w:t>
      </w:r>
    </w:p>
    <w:p w14:paraId="1003678C" w14:textId="77777777" w:rsidR="0023626E" w:rsidRPr="009A2576" w:rsidRDefault="0023626E" w:rsidP="004D3D60">
      <w:pPr>
        <w:pStyle w:val="DSBodyTextIndent1"/>
        <w:jc w:val="both"/>
      </w:pPr>
    </w:p>
    <w:p w14:paraId="73EAEE1A" w14:textId="20773147" w:rsidR="00C56B50" w:rsidRPr="009A2576" w:rsidRDefault="00C56B50" w:rsidP="004D3D60">
      <w:pPr>
        <w:pStyle w:val="DSBodyTextIndent1"/>
        <w:jc w:val="both"/>
      </w:pPr>
      <w:r w:rsidRPr="009A2576">
        <w:t>[OF:]</w:t>
      </w:r>
    </w:p>
    <w:p w14:paraId="664D598A" w14:textId="35AB23AD" w:rsidR="00BE3B0D" w:rsidRPr="009A2576" w:rsidRDefault="00C46E4D" w:rsidP="004D3D60">
      <w:pPr>
        <w:pStyle w:val="DSHeadingNonLegal2"/>
        <w:numPr>
          <w:ilvl w:val="0"/>
          <w:numId w:val="0"/>
        </w:numPr>
        <w:ind w:left="578"/>
        <w:jc w:val="both"/>
      </w:pPr>
      <w:r w:rsidRPr="009A2576">
        <w:t>[</w:t>
      </w:r>
      <w:r w:rsidR="00543530" w:rsidRPr="009A2576">
        <w:t>Het honorarium wordt vast</w:t>
      </w:r>
      <w:r w:rsidR="008B0C2F" w:rsidRPr="009A2576">
        <w:t xml:space="preserve">gesteld op </w:t>
      </w:r>
      <w:r w:rsidR="00BE3B0D" w:rsidRPr="009A2576">
        <w:t>basis van bestede tijd</w:t>
      </w:r>
      <w:r w:rsidR="008B0C2F" w:rsidRPr="009A2576">
        <w:t xml:space="preserve">, berekend op basis van tijdseenheden van [10 </w:t>
      </w:r>
      <w:r w:rsidR="00A25027" w:rsidRPr="009A2576">
        <w:t>minuten/</w:t>
      </w:r>
      <w:r w:rsidR="008B0C2F" w:rsidRPr="009A2576">
        <w:t xml:space="preserve"> </w:t>
      </w:r>
      <w:r w:rsidRPr="009A2576">
        <w:t>30 minuten/ een uur].</w:t>
      </w:r>
      <w:r w:rsidR="008B0C2F" w:rsidRPr="009A2576">
        <w:t xml:space="preserve"> </w:t>
      </w:r>
      <w:r w:rsidRPr="009A2576">
        <w:t xml:space="preserve">Het uurtarief is EUR [UURTARIEF]. </w:t>
      </w:r>
    </w:p>
    <w:p w14:paraId="582344B5" w14:textId="17AA2C5D" w:rsidR="00C56B50" w:rsidRPr="009A2576" w:rsidRDefault="00C56B50" w:rsidP="004D3D60">
      <w:pPr>
        <w:pStyle w:val="DSHeadingNonLegal2"/>
        <w:numPr>
          <w:ilvl w:val="0"/>
          <w:numId w:val="0"/>
        </w:numPr>
        <w:ind w:left="578"/>
        <w:jc w:val="both"/>
      </w:pPr>
      <w:r w:rsidRPr="009A2576">
        <w:t>[OF:]</w:t>
      </w:r>
    </w:p>
    <w:p w14:paraId="56765719" w14:textId="0C0EE5A7" w:rsidR="003C14C0" w:rsidRPr="009A2576" w:rsidRDefault="003C14C0" w:rsidP="004D3D60">
      <w:pPr>
        <w:pStyle w:val="DSHeadingNonLegal2"/>
        <w:numPr>
          <w:ilvl w:val="0"/>
          <w:numId w:val="0"/>
        </w:numPr>
        <w:ind w:left="578"/>
        <w:jc w:val="both"/>
      </w:pPr>
      <w:r w:rsidRPr="009A2576">
        <w:t>[Het honorarium bestaat uit een vast bedrag</w:t>
      </w:r>
      <w:r w:rsidR="00C56B50" w:rsidRPr="009A2576">
        <w:t xml:space="preserve"> </w:t>
      </w:r>
      <w:r w:rsidRPr="009A2576">
        <w:rPr>
          <w:iCs/>
        </w:rPr>
        <w:t>van</w:t>
      </w:r>
      <w:r w:rsidRPr="009A2576">
        <w:t xml:space="preserve"> EUR [BEDRAG]</w:t>
      </w:r>
      <w:r w:rsidR="00801372" w:rsidRPr="009A2576">
        <w:t xml:space="preserve"> voor de </w:t>
      </w:r>
      <w:r w:rsidR="000B4830" w:rsidRPr="009A2576">
        <w:t xml:space="preserve">overeengekomen </w:t>
      </w:r>
      <w:r w:rsidR="00801372" w:rsidRPr="009A2576">
        <w:t>werkzaamheden</w:t>
      </w:r>
      <w:r w:rsidR="000B4830" w:rsidRPr="009A2576">
        <w:t xml:space="preserve"> </w:t>
      </w:r>
      <w:r w:rsidR="00872F65" w:rsidRPr="009A2576">
        <w:t>binnen de overeengekomen</w:t>
      </w:r>
      <w:r w:rsidR="000B4830" w:rsidRPr="009A2576">
        <w:t xml:space="preserve"> tijd.</w:t>
      </w:r>
      <w:r w:rsidR="00C30AD1" w:rsidRPr="009A2576">
        <w:t>]</w:t>
      </w:r>
    </w:p>
    <w:p w14:paraId="500CDE75" w14:textId="63032259" w:rsidR="00872F65" w:rsidRPr="009A2576" w:rsidRDefault="00872F65" w:rsidP="004D3D60">
      <w:pPr>
        <w:pStyle w:val="DSHeadingNonLegal2"/>
        <w:numPr>
          <w:ilvl w:val="0"/>
          <w:numId w:val="0"/>
        </w:numPr>
        <w:ind w:left="578"/>
        <w:jc w:val="both"/>
      </w:pPr>
      <w:r w:rsidRPr="009A2576">
        <w:t>[OF:]</w:t>
      </w:r>
    </w:p>
    <w:p w14:paraId="73625A5E" w14:textId="7F787926" w:rsidR="00A72866" w:rsidRPr="009A2576" w:rsidRDefault="00872F65" w:rsidP="004D3D60">
      <w:pPr>
        <w:pStyle w:val="DSHeadingNonLegal2"/>
        <w:numPr>
          <w:ilvl w:val="0"/>
          <w:numId w:val="0"/>
        </w:numPr>
        <w:ind w:left="578"/>
        <w:jc w:val="both"/>
      </w:pPr>
      <w:r w:rsidRPr="009A2576">
        <w:t xml:space="preserve">[Het honorarium bestaat uit een vast bedrag </w:t>
      </w:r>
      <w:r w:rsidR="00A72866" w:rsidRPr="009A2576">
        <w:t>per overeengekomen fase</w:t>
      </w:r>
      <w:r w:rsidR="00B26F9F" w:rsidRPr="009A2576">
        <w:t xml:space="preserve"> zoals weergegeven in </w:t>
      </w:r>
      <w:r w:rsidR="00B26F9F" w:rsidRPr="009A2576">
        <w:rPr>
          <w:u w:val="single"/>
        </w:rPr>
        <w:t xml:space="preserve">bijlage </w:t>
      </w:r>
      <w:r w:rsidR="00EA2F60">
        <w:rPr>
          <w:u w:val="single"/>
        </w:rPr>
        <w:t>2</w:t>
      </w:r>
      <w:r w:rsidR="00A72866" w:rsidRPr="009A2576">
        <w:t>:</w:t>
      </w:r>
    </w:p>
    <w:p w14:paraId="433D5FCD" w14:textId="750C987B" w:rsidR="00872F65" w:rsidRPr="009A2576" w:rsidRDefault="00872F65" w:rsidP="004D3D60">
      <w:pPr>
        <w:pStyle w:val="DSHeadingNonLegal3"/>
        <w:numPr>
          <w:ilvl w:val="2"/>
          <w:numId w:val="41"/>
        </w:numPr>
        <w:ind w:left="1134" w:hanging="567"/>
        <w:jc w:val="both"/>
        <w:rPr>
          <w:i w:val="0"/>
        </w:rPr>
      </w:pPr>
      <w:r w:rsidRPr="009A2576">
        <w:rPr>
          <w:i w:val="0"/>
        </w:rPr>
        <w:t xml:space="preserve">EUR [BEDRAG] voor de overeengekomen werkzaamheden </w:t>
      </w:r>
      <w:r w:rsidR="00783A3B" w:rsidRPr="009A2576">
        <w:rPr>
          <w:i w:val="0"/>
        </w:rPr>
        <w:t>in fase 1; en</w:t>
      </w:r>
    </w:p>
    <w:p w14:paraId="63F1CF03" w14:textId="5B22E596" w:rsidR="00783A3B" w:rsidRPr="009A2576" w:rsidRDefault="00783A3B" w:rsidP="004D3D60">
      <w:pPr>
        <w:pStyle w:val="DSHeadingNonLegal3"/>
        <w:ind w:left="1145"/>
        <w:jc w:val="both"/>
        <w:rPr>
          <w:i w:val="0"/>
        </w:rPr>
      </w:pPr>
      <w:r w:rsidRPr="009A2576">
        <w:rPr>
          <w:i w:val="0"/>
        </w:rPr>
        <w:t>EUR [BEDRAG] voor de overeengekomen werkzaamheden in fase 2;]</w:t>
      </w:r>
    </w:p>
    <w:p w14:paraId="26033415" w14:textId="77777777" w:rsidR="00783A3B" w:rsidRPr="009A2576" w:rsidRDefault="00783A3B" w:rsidP="004D3D60">
      <w:pPr>
        <w:pStyle w:val="DSBodyTextIndent1"/>
        <w:jc w:val="both"/>
      </w:pPr>
    </w:p>
    <w:p w14:paraId="1045ADE0" w14:textId="2529A90C" w:rsidR="00C06AFE" w:rsidRPr="009A2576" w:rsidRDefault="00C06AFE" w:rsidP="004D3D60">
      <w:pPr>
        <w:pStyle w:val="DSBodyTextIndent1"/>
        <w:jc w:val="both"/>
      </w:pPr>
      <w:r w:rsidRPr="009A2576">
        <w:t>[OF:]</w:t>
      </w:r>
    </w:p>
    <w:p w14:paraId="1E60C4EC" w14:textId="77777777" w:rsidR="00C06AFE" w:rsidRPr="009A2576" w:rsidRDefault="00C06AFE" w:rsidP="004D3D60">
      <w:pPr>
        <w:pStyle w:val="DSBodyTextIndent1"/>
        <w:jc w:val="both"/>
      </w:pPr>
    </w:p>
    <w:p w14:paraId="51870728" w14:textId="06A298B8" w:rsidR="4A5C52E4" w:rsidRPr="00A13906" w:rsidRDefault="4A5C52E4" w:rsidP="2D9B0DE5">
      <w:pPr>
        <w:pStyle w:val="DSBodyTextIndent1"/>
        <w:jc w:val="both"/>
      </w:pPr>
      <w:r>
        <w:t>[Het honorarium is vastgelegd in</w:t>
      </w:r>
      <w:r w:rsidR="20080DC1">
        <w:t xml:space="preserve"> </w:t>
      </w:r>
      <w:r w:rsidR="00A13906" w:rsidRPr="00A13906">
        <w:rPr>
          <w:u w:val="single"/>
        </w:rPr>
        <w:t xml:space="preserve">bijlage </w:t>
      </w:r>
      <w:r w:rsidR="00EA2F60">
        <w:rPr>
          <w:u w:val="single"/>
        </w:rPr>
        <w:t>6</w:t>
      </w:r>
      <w:r w:rsidR="00A13906">
        <w:t>]</w:t>
      </w:r>
    </w:p>
    <w:p w14:paraId="7E9BC7D0" w14:textId="77777777" w:rsidR="00E0111D" w:rsidRDefault="00E0111D" w:rsidP="2D9B0DE5">
      <w:pPr>
        <w:pStyle w:val="DSBodyTextIndent1"/>
        <w:jc w:val="both"/>
      </w:pPr>
    </w:p>
    <w:p w14:paraId="5DCF98A2" w14:textId="512474A5" w:rsidR="79E12741" w:rsidRDefault="79E12741" w:rsidP="2D9B0DE5">
      <w:pPr>
        <w:pStyle w:val="DSBodyTextIndent1"/>
        <w:jc w:val="both"/>
      </w:pPr>
      <w:r>
        <w:t>[OF:]</w:t>
      </w:r>
    </w:p>
    <w:p w14:paraId="7EB6DCD0" w14:textId="3784D680" w:rsidR="2D9B0DE5" w:rsidRDefault="2D9B0DE5" w:rsidP="2D9B0DE5">
      <w:pPr>
        <w:pStyle w:val="DSBodyTextIndent1"/>
        <w:jc w:val="both"/>
      </w:pPr>
    </w:p>
    <w:p w14:paraId="2859B0C7" w14:textId="3A0ABB09" w:rsidR="00C06AFE" w:rsidRPr="009A2576" w:rsidRDefault="00BE1BDF" w:rsidP="004D3D60">
      <w:pPr>
        <w:pStyle w:val="DSBodyTextIndent1"/>
        <w:jc w:val="both"/>
      </w:pPr>
      <w:r w:rsidRPr="009A2576">
        <w:t>[Het honorarium bestaat uit</w:t>
      </w:r>
      <w:r w:rsidR="00EF1ECA">
        <w:t xml:space="preserve"> </w:t>
      </w:r>
      <w:r w:rsidR="00875091" w:rsidRPr="009A2576">
        <w:t>[OMSCHRIJVING</w:t>
      </w:r>
      <w:r w:rsidR="001A0FAC">
        <w:t xml:space="preserve"> COMBINATIE BOVENSTAANDE VORMEN</w:t>
      </w:r>
      <w:r w:rsidR="00EF1ECA">
        <w:rPr>
          <w:rStyle w:val="Voetnootmarkering"/>
        </w:rPr>
        <w:footnoteReference w:id="5"/>
      </w:r>
      <w:r w:rsidR="00875091" w:rsidRPr="009A2576">
        <w:t>]</w:t>
      </w:r>
    </w:p>
    <w:p w14:paraId="77BAE665" w14:textId="328AC701" w:rsidR="2D9B0DE5" w:rsidRDefault="2D9B0DE5" w:rsidP="2D9B0DE5">
      <w:pPr>
        <w:pStyle w:val="DSBodyTextIndent1"/>
        <w:jc w:val="both"/>
      </w:pPr>
    </w:p>
    <w:p w14:paraId="33B9C161" w14:textId="4BDAD9F2" w:rsidR="0C93E7AF" w:rsidRDefault="0C93E7AF" w:rsidP="2D9B0DE5">
      <w:pPr>
        <w:pStyle w:val="DSBodyTextIndent1"/>
        <w:jc w:val="both"/>
      </w:pPr>
      <w:r>
        <w:t xml:space="preserve">Het honorarium is [inclusief / exclusief] bijkomende kosten en exclusief </w:t>
      </w:r>
      <w:r w:rsidR="00E0111D">
        <w:t>btw</w:t>
      </w:r>
      <w:r>
        <w:t>.</w:t>
      </w:r>
    </w:p>
    <w:p w14:paraId="7167E9F1" w14:textId="7EEC1328" w:rsidR="008F2F43" w:rsidRPr="009A2576" w:rsidRDefault="008F2F43" w:rsidP="004D3D60">
      <w:pPr>
        <w:pStyle w:val="DSHeadingNonLegal2"/>
        <w:jc w:val="both"/>
      </w:pPr>
      <w:r w:rsidRPr="009A2576">
        <w:t>[In afwijking van de indexatie zoals bepaald in DNR2025 wordt h</w:t>
      </w:r>
      <w:r w:rsidR="00B83580" w:rsidRPr="009A2576">
        <w:t xml:space="preserve">et honorarium periodiek </w:t>
      </w:r>
      <w:r w:rsidRPr="009A2576">
        <w:t xml:space="preserve">als volgt </w:t>
      </w:r>
      <w:r w:rsidR="00B83580" w:rsidRPr="009A2576">
        <w:t>geïndexeerd</w:t>
      </w:r>
      <w:r w:rsidRPr="009A2576">
        <w:t>:</w:t>
      </w:r>
      <w:r w:rsidR="001E7903" w:rsidRPr="009A2576">
        <w:t xml:space="preserve"> </w:t>
      </w:r>
      <w:r w:rsidRPr="009A2576">
        <w:t>[OMSCHRIJVING INDEXATIEMETHODE]</w:t>
      </w:r>
      <w:r w:rsidR="00A901EE">
        <w:t>.</w:t>
      </w:r>
      <w:r w:rsidR="00A901EE">
        <w:rPr>
          <w:rStyle w:val="Voetnootmarkering"/>
        </w:rPr>
        <w:footnoteReference w:id="6"/>
      </w:r>
      <w:r w:rsidR="00A25027">
        <w:t>]</w:t>
      </w:r>
    </w:p>
    <w:p w14:paraId="64D7229E" w14:textId="1BC078CC" w:rsidR="00F552D1" w:rsidRPr="009A2576" w:rsidRDefault="00F552D1" w:rsidP="004D3D60">
      <w:pPr>
        <w:pStyle w:val="DSHeadingNonLegal2"/>
        <w:jc w:val="both"/>
      </w:pPr>
      <w:r w:rsidRPr="009A2576">
        <w:t xml:space="preserve">De aard en omvang van de bijkomende kosten worden omschreven in </w:t>
      </w:r>
      <w:r w:rsidR="0007214C" w:rsidRPr="009A2576">
        <w:rPr>
          <w:u w:val="single"/>
        </w:rPr>
        <w:t xml:space="preserve">bijlage </w:t>
      </w:r>
      <w:r w:rsidR="00EA2F60">
        <w:rPr>
          <w:u w:val="single"/>
        </w:rPr>
        <w:t>7</w:t>
      </w:r>
      <w:r w:rsidRPr="009A2576">
        <w:t>.</w:t>
      </w:r>
    </w:p>
    <w:p w14:paraId="4BCB6AB5" w14:textId="069AFF72" w:rsidR="007E481A" w:rsidRPr="009A2576" w:rsidRDefault="007E481A" w:rsidP="004D3D60">
      <w:pPr>
        <w:pStyle w:val="DSHeadingNonLegal1"/>
        <w:jc w:val="both"/>
      </w:pPr>
      <w:r w:rsidRPr="009A2576">
        <w:t>Betaling advieskosten</w:t>
      </w:r>
    </w:p>
    <w:p w14:paraId="39DF097E" w14:textId="582C6AF0" w:rsidR="00CF691C" w:rsidRPr="009A2576" w:rsidRDefault="007E481A" w:rsidP="004D3D60">
      <w:pPr>
        <w:pStyle w:val="DSHeadingNonLegal2"/>
        <w:jc w:val="both"/>
      </w:pPr>
      <w:r w:rsidRPr="009A2576">
        <w:t xml:space="preserve">De </w:t>
      </w:r>
      <w:r w:rsidR="005E3787" w:rsidRPr="009A2576">
        <w:t>opdrachtgever</w:t>
      </w:r>
      <w:r w:rsidRPr="009A2576">
        <w:t xml:space="preserve"> betaalt de </w:t>
      </w:r>
      <w:r w:rsidR="005E3787" w:rsidRPr="009A2576">
        <w:t>adviseur</w:t>
      </w:r>
      <w:r w:rsidRPr="009A2576">
        <w:t xml:space="preserve"> </w:t>
      </w:r>
      <w:r w:rsidR="00CF691C" w:rsidRPr="009A2576">
        <w:t xml:space="preserve">in termijnen </w:t>
      </w:r>
      <w:r w:rsidRPr="009A2576">
        <w:t xml:space="preserve">volgens </w:t>
      </w:r>
      <w:r w:rsidR="00CF691C" w:rsidRPr="009A2576">
        <w:t>het volgende</w:t>
      </w:r>
      <w:r w:rsidRPr="009A2576">
        <w:t xml:space="preserve"> betalingsschema</w:t>
      </w:r>
      <w:r w:rsidR="00CF691C" w:rsidRPr="009A2576">
        <w:t>:</w:t>
      </w:r>
      <w:r w:rsidR="00626A49" w:rsidRPr="009A2576">
        <w:t xml:space="preserve"> </w:t>
      </w:r>
      <w:r w:rsidR="00CF691C" w:rsidRPr="009A2576">
        <w:t>[OMSCHRIJVING BETALINGSTERMIJNEN].</w:t>
      </w:r>
    </w:p>
    <w:p w14:paraId="17D73C29" w14:textId="3AFFF6E3" w:rsidR="007E481A" w:rsidRPr="009A2576" w:rsidRDefault="00CF691C" w:rsidP="004D3D60">
      <w:pPr>
        <w:pStyle w:val="DSHeadingNonLegal2"/>
        <w:jc w:val="both"/>
      </w:pPr>
      <w:r>
        <w:t xml:space="preserve">De opdrachtgever betaalt de adviseur op </w:t>
      </w:r>
      <w:r w:rsidR="007E481A">
        <w:t>bank</w:t>
      </w:r>
      <w:r>
        <w:t>rekening</w:t>
      </w:r>
      <w:r w:rsidR="007E481A">
        <w:t xml:space="preserve">nummer </w:t>
      </w:r>
      <w:r>
        <w:t>[NUMMER</w:t>
      </w:r>
      <w:r w:rsidR="00395A94">
        <w:t>]</w:t>
      </w:r>
      <w:r w:rsidR="007E481A">
        <w:t xml:space="preserve"> ten name van </w:t>
      </w:r>
      <w:r>
        <w:t>[TENAAMSTELLING</w:t>
      </w:r>
      <w:r w:rsidR="00395A94">
        <w:t>]</w:t>
      </w:r>
      <w:r w:rsidR="007E481A">
        <w:t>.</w:t>
      </w:r>
    </w:p>
    <w:p w14:paraId="4E7D1B94" w14:textId="66C6EF45" w:rsidR="001E7903" w:rsidRPr="009A2576" w:rsidRDefault="00AF582D" w:rsidP="004D3D60">
      <w:pPr>
        <w:pStyle w:val="DSHeadingNonLegal1"/>
        <w:jc w:val="both"/>
      </w:pPr>
      <w:r w:rsidRPr="009A2576">
        <w:t>[</w:t>
      </w:r>
      <w:r w:rsidR="009748D3" w:rsidRPr="009A2576">
        <w:t>Aansprakelijkheid</w:t>
      </w:r>
      <w:r w:rsidR="00A901EE">
        <w:rPr>
          <w:rStyle w:val="Voetnootmarkering"/>
        </w:rPr>
        <w:footnoteReference w:id="7"/>
      </w:r>
      <w:r w:rsidRPr="009A2576">
        <w:t>]</w:t>
      </w:r>
    </w:p>
    <w:p w14:paraId="2100EE2E" w14:textId="4BAAE38D" w:rsidR="0079644B" w:rsidRPr="009A2576" w:rsidRDefault="009C60C2" w:rsidP="004D3D60">
      <w:pPr>
        <w:pStyle w:val="DSHeadingNonLegal2"/>
        <w:jc w:val="both"/>
      </w:pPr>
      <w:r w:rsidRPr="009A2576">
        <w:t>[</w:t>
      </w:r>
      <w:r w:rsidR="00A8475D" w:rsidRPr="009A2576">
        <w:t>T</w:t>
      </w:r>
      <w:r w:rsidRPr="009A2576">
        <w:t xml:space="preserve">enzij sprake is van opzet of bewuste roekeloosheid van de adviseur, </w:t>
      </w:r>
      <w:r w:rsidR="00A8475D" w:rsidRPr="009A2576">
        <w:t xml:space="preserve">is </w:t>
      </w:r>
      <w:r w:rsidRPr="009A2576">
        <w:t xml:space="preserve">de aansprakelijkheid van de adviseur per opdracht beperkt tot een bedrag gelijk aan driemaal het honorarium, met een maximum van € 2.500.000.  </w:t>
      </w:r>
      <w:r w:rsidR="0079644B" w:rsidRPr="009A2576">
        <w:t>Als de opdrachtgever een consument is, dan zal deze beperking niet lager zijn dan € 75.000.</w:t>
      </w:r>
      <w:r w:rsidR="00C4276D" w:rsidRPr="009A2576">
        <w:t>]</w:t>
      </w:r>
    </w:p>
    <w:p w14:paraId="4B7A3B24" w14:textId="1E4A0C2D" w:rsidR="00F20DC3" w:rsidRPr="009A2576" w:rsidRDefault="00D45394" w:rsidP="004D3D60">
      <w:pPr>
        <w:pStyle w:val="DSHeadingNonLegal2"/>
        <w:jc w:val="both"/>
      </w:pPr>
      <w:r w:rsidRPr="009A2576">
        <w:t>[</w:t>
      </w:r>
      <w:r w:rsidR="00F20DC3" w:rsidRPr="009A2576">
        <w:t xml:space="preserve">Tenzij de opdrachtgever een consument is vervalt iedere rechtsvordering uit hoofde van een toerekenbare tekortkoming of andere grondslag, waaronder aansprakelijkheid uit onrechtmatige daad, door het enkele verloop van [AANTAL] jaar na beëindiging of voltooiing van de opdracht. Deze termijn betreft een vervaltermijn in de zin van artikel 6:89 BW en kan niet worden gestuit. </w:t>
      </w:r>
      <w:r w:rsidR="00F537F4" w:rsidRPr="009A2576">
        <w:t>Als</w:t>
      </w:r>
      <w:r w:rsidR="00F47E1B" w:rsidRPr="009A2576">
        <w:t xml:space="preserve"> passende vergoeding </w:t>
      </w:r>
      <w:r w:rsidR="00F537F4" w:rsidRPr="009A2576">
        <w:t xml:space="preserve">voor deze </w:t>
      </w:r>
      <w:r w:rsidR="000D10CB" w:rsidRPr="009A2576">
        <w:t>verlenging van de vervaltermijn</w:t>
      </w:r>
      <w:r w:rsidR="00F537F4" w:rsidRPr="009A2576">
        <w:t xml:space="preserve"> </w:t>
      </w:r>
      <w:r w:rsidR="000D10CB" w:rsidRPr="009A2576">
        <w:t>zoals</w:t>
      </w:r>
      <w:r w:rsidR="00F537F4" w:rsidRPr="009A2576">
        <w:t xml:space="preserve"> bepaald in DNR2025</w:t>
      </w:r>
      <w:r w:rsidR="00127889" w:rsidRPr="009A2576">
        <w:t xml:space="preserve"> is het honorarium als volgt verhoogd</w:t>
      </w:r>
      <w:r w:rsidR="000D10CB" w:rsidRPr="009A2576">
        <w:t>:</w:t>
      </w:r>
      <w:r w:rsidR="00127889" w:rsidRPr="009A2576">
        <w:t xml:space="preserve"> [OMSCHRIJVING VERHOGING].]</w:t>
      </w:r>
    </w:p>
    <w:p w14:paraId="7869731A" w14:textId="03B3DB5F" w:rsidR="00F72A06" w:rsidRPr="009A2576" w:rsidRDefault="00C26DEC" w:rsidP="00FC2FA1">
      <w:pPr>
        <w:pStyle w:val="DSHeadingNonLegal1"/>
        <w:jc w:val="both"/>
      </w:pPr>
      <w:r w:rsidRPr="009A2576">
        <w:lastRenderedPageBreak/>
        <w:t>[Gemachtigde</w:t>
      </w:r>
      <w:r w:rsidR="00A901EE">
        <w:rPr>
          <w:rStyle w:val="Voetnootmarkering"/>
        </w:rPr>
        <w:footnoteReference w:id="8"/>
      </w:r>
      <w:r w:rsidRPr="009A2576">
        <w:t>]</w:t>
      </w:r>
    </w:p>
    <w:p w14:paraId="0A27A3C3" w14:textId="6E9755FB" w:rsidR="00A03606" w:rsidRPr="009A2576" w:rsidRDefault="00F72A06" w:rsidP="004D3D60">
      <w:pPr>
        <w:pStyle w:val="DSHeadingNonLegal2"/>
        <w:jc w:val="both"/>
      </w:pPr>
      <w:r w:rsidRPr="009A2576">
        <w:t>[</w:t>
      </w:r>
      <w:r w:rsidR="00C26DEC" w:rsidRPr="009A2576">
        <w:t xml:space="preserve">De </w:t>
      </w:r>
      <w:r w:rsidR="0051325C" w:rsidRPr="009A2576">
        <w:t xml:space="preserve">opdrachtgever </w:t>
      </w:r>
      <w:r w:rsidR="008D7F98" w:rsidRPr="009A2576">
        <w:t xml:space="preserve">wijst de </w:t>
      </w:r>
      <w:r w:rsidR="00C26DEC" w:rsidRPr="009A2576">
        <w:t xml:space="preserve">adviseur </w:t>
      </w:r>
      <w:r w:rsidR="0091439F" w:rsidRPr="009A2576">
        <w:t xml:space="preserve">voor de duur van de opdracht </w:t>
      </w:r>
      <w:r w:rsidR="008D7F98" w:rsidRPr="009A2576">
        <w:t xml:space="preserve">aan </w:t>
      </w:r>
      <w:r w:rsidR="00C26DEC" w:rsidRPr="009A2576">
        <w:t xml:space="preserve">als gemachtigde </w:t>
      </w:r>
      <w:r w:rsidR="007C514A" w:rsidRPr="009A2576">
        <w:t xml:space="preserve">om namens </w:t>
      </w:r>
      <w:r w:rsidR="0051325C" w:rsidRPr="009A2576">
        <w:t xml:space="preserve">de opdrachtgever </w:t>
      </w:r>
      <w:r w:rsidR="007C514A" w:rsidRPr="009A2576">
        <w:t xml:space="preserve">op te treden in </w:t>
      </w:r>
      <w:r w:rsidR="008D7F98" w:rsidRPr="009A2576">
        <w:t xml:space="preserve">de volgende </w:t>
      </w:r>
      <w:r w:rsidR="007C514A" w:rsidRPr="009A2576">
        <w:t>aangelegenheden die de opdracht betreffen</w:t>
      </w:r>
      <w:r w:rsidR="00A03606" w:rsidRPr="009A2576">
        <w:t>:</w:t>
      </w:r>
    </w:p>
    <w:p w14:paraId="67432678" w14:textId="4318F735" w:rsidR="00A03606" w:rsidRPr="009A2576" w:rsidRDefault="00A03606" w:rsidP="004D3D60">
      <w:pPr>
        <w:pStyle w:val="DSNumberedListAIndent"/>
        <w:jc w:val="both"/>
      </w:pPr>
      <w:r w:rsidRPr="009A2576">
        <w:t>[OMSCHRIJVING HANDELINGEN</w:t>
      </w:r>
      <w:r w:rsidR="00A901EE">
        <w:rPr>
          <w:rStyle w:val="Voetnootmarkering"/>
        </w:rPr>
        <w:footnoteReference w:id="9"/>
      </w:r>
      <w:r w:rsidRPr="009A2576">
        <w:t>]; en</w:t>
      </w:r>
    </w:p>
    <w:p w14:paraId="2B80CAC3" w14:textId="7E655A51" w:rsidR="00C26DEC" w:rsidRPr="009A2576" w:rsidRDefault="00A03606" w:rsidP="004D3D60">
      <w:pPr>
        <w:pStyle w:val="DSNumberedListAIndent"/>
        <w:jc w:val="both"/>
      </w:pPr>
      <w:r w:rsidRPr="009A2576">
        <w:t>[OMSCHRIJVING HANDELINGEN</w:t>
      </w:r>
      <w:r w:rsidR="00A901EE">
        <w:rPr>
          <w:rStyle w:val="Voetnootmarkering"/>
        </w:rPr>
        <w:footnoteReference w:id="10"/>
      </w:r>
      <w:r w:rsidR="00A901EE">
        <w:t>]</w:t>
      </w:r>
      <w:r w:rsidRPr="009A2576">
        <w:t>.</w:t>
      </w:r>
    </w:p>
    <w:p w14:paraId="38DF19D1" w14:textId="15C554C0" w:rsidR="00703408" w:rsidRPr="009A2576" w:rsidRDefault="00703408" w:rsidP="00FC2FA1">
      <w:pPr>
        <w:pStyle w:val="DSHeadingNonLegal1"/>
        <w:jc w:val="both"/>
      </w:pPr>
      <w:r w:rsidRPr="009A2576">
        <w:t>[</w:t>
      </w:r>
      <w:r w:rsidR="002B25C0" w:rsidRPr="009A2576">
        <w:t>Informatieplicht</w:t>
      </w:r>
      <w:r w:rsidRPr="009A2576">
        <w:t xml:space="preserve"> architect</w:t>
      </w:r>
      <w:r w:rsidR="00EF1ECA">
        <w:rPr>
          <w:rStyle w:val="Voetnootmarkering"/>
        </w:rPr>
        <w:footnoteReference w:id="11"/>
      </w:r>
      <w:r w:rsidRPr="009A2576">
        <w:t>]</w:t>
      </w:r>
    </w:p>
    <w:p w14:paraId="5E0675B9" w14:textId="77777777" w:rsidR="00703408" w:rsidRPr="009A2576" w:rsidRDefault="00703408" w:rsidP="004D3D60">
      <w:pPr>
        <w:pStyle w:val="DSBodyTextIndent1"/>
        <w:jc w:val="both"/>
      </w:pPr>
    </w:p>
    <w:p w14:paraId="2925432A" w14:textId="6FD2142C" w:rsidR="00696914" w:rsidRPr="009A2576" w:rsidRDefault="00703408" w:rsidP="004D3D60">
      <w:pPr>
        <w:pStyle w:val="DSBodyTextIndent1"/>
        <w:jc w:val="both"/>
      </w:pPr>
      <w:r w:rsidRPr="009A2576">
        <w:t>[</w:t>
      </w:r>
      <w:r w:rsidR="00696914" w:rsidRPr="009A2576">
        <w:t xml:space="preserve">Ter voldoening aan informatieplicht als architect richting de opdrachtgever </w:t>
      </w:r>
      <w:r w:rsidR="004553A5" w:rsidRPr="009A2576">
        <w:t xml:space="preserve">is in </w:t>
      </w:r>
      <w:r w:rsidR="004553A5" w:rsidRPr="009A2576">
        <w:rPr>
          <w:u w:val="single"/>
        </w:rPr>
        <w:t xml:space="preserve">bijlage </w:t>
      </w:r>
      <w:r w:rsidR="00162D8B" w:rsidRPr="009A2576">
        <w:rPr>
          <w:u w:val="single"/>
        </w:rPr>
        <w:t>9</w:t>
      </w:r>
      <w:r w:rsidR="00696914" w:rsidRPr="009A2576">
        <w:t xml:space="preserve"> </w:t>
      </w:r>
      <w:r w:rsidR="004553A5" w:rsidRPr="009A2576">
        <w:t xml:space="preserve">een verklaring opgenomen </w:t>
      </w:r>
      <w:r w:rsidR="00696914" w:rsidRPr="009A2576">
        <w:t>over:</w:t>
      </w:r>
    </w:p>
    <w:p w14:paraId="158E5909" w14:textId="268A505A" w:rsidR="00696914" w:rsidRPr="009A2576" w:rsidRDefault="004553A5" w:rsidP="004D3D60">
      <w:pPr>
        <w:pStyle w:val="DSNumberedListAIndent"/>
        <w:numPr>
          <w:ilvl w:val="0"/>
          <w:numId w:val="43"/>
        </w:numPr>
        <w:jc w:val="both"/>
      </w:pPr>
      <w:r w:rsidRPr="009A2576">
        <w:t>De d</w:t>
      </w:r>
      <w:r w:rsidR="00696914" w:rsidRPr="009A2576">
        <w:t>eskundigheid en vakbekwaamheid</w:t>
      </w:r>
      <w:r w:rsidRPr="009A2576">
        <w:t xml:space="preserve"> van de adviseur</w:t>
      </w:r>
      <w:r w:rsidR="00696914" w:rsidRPr="009A2576">
        <w:t>, inclusief bij- en nascholingsactiviteiten</w:t>
      </w:r>
      <w:r w:rsidRPr="009A2576">
        <w:t>;</w:t>
      </w:r>
    </w:p>
    <w:p w14:paraId="6F3FDCAB" w14:textId="50326F7B" w:rsidR="00696914" w:rsidRPr="009A2576" w:rsidRDefault="00696914" w:rsidP="004D3D60">
      <w:pPr>
        <w:pStyle w:val="DSNumberedListAIndent"/>
        <w:jc w:val="both"/>
      </w:pPr>
      <w:r w:rsidRPr="009A2576">
        <w:t>Beschikbare dekking van de uit te voeren werkzaamheden onder een beroepsaansprakelijkheidsverzekering</w:t>
      </w:r>
      <w:r w:rsidR="00AF3B56" w:rsidRPr="009A2576">
        <w:t>;</w:t>
      </w:r>
    </w:p>
    <w:p w14:paraId="572BF56B" w14:textId="1277F60D" w:rsidR="00696914" w:rsidRPr="009A2576" w:rsidRDefault="00696914" w:rsidP="004D3D60">
      <w:pPr>
        <w:pStyle w:val="DSNumberedListAIndent"/>
        <w:jc w:val="both"/>
      </w:pPr>
      <w:r w:rsidRPr="009A2576">
        <w:t>Rechten en plichten en de borging daarvan</w:t>
      </w:r>
      <w:r w:rsidR="00AF3B56" w:rsidRPr="009A2576">
        <w:t>; en</w:t>
      </w:r>
    </w:p>
    <w:p w14:paraId="6E9F3C43" w14:textId="0E000CC3" w:rsidR="00696914" w:rsidRPr="009A2576" w:rsidRDefault="00696914" w:rsidP="004D3D60">
      <w:pPr>
        <w:pStyle w:val="DSNumberedListAIndent"/>
        <w:jc w:val="both"/>
      </w:pPr>
      <w:r w:rsidRPr="009A2576">
        <w:t>Rechten en plichten jegens derden, als de opdracht betrekking heeft op een werk dat door die derden is ontworpen of als bepaalde werkzaamheden worden hervat die eerder door die derden gestaakt zijn.</w:t>
      </w:r>
      <w:r w:rsidR="00703408" w:rsidRPr="009A2576">
        <w:t>]</w:t>
      </w:r>
    </w:p>
    <w:p w14:paraId="12BA09AA" w14:textId="053DFB4F" w:rsidR="00B84E03" w:rsidRPr="009A2576" w:rsidRDefault="00B84E03" w:rsidP="004D3D60">
      <w:pPr>
        <w:pStyle w:val="DSHeadingNonLegal1"/>
        <w:jc w:val="both"/>
      </w:pPr>
      <w:r w:rsidRPr="009A2576">
        <w:t>[Geschilbeslechting</w:t>
      </w:r>
      <w:r w:rsidR="00EF1ECA">
        <w:rPr>
          <w:rStyle w:val="Voetnootmarkering"/>
        </w:rPr>
        <w:footnoteReference w:id="12"/>
      </w:r>
      <w:r w:rsidRPr="009A2576">
        <w:t>]</w:t>
      </w:r>
    </w:p>
    <w:p w14:paraId="683E039C" w14:textId="0DCBA907" w:rsidR="00B84E03" w:rsidRPr="009A2576" w:rsidRDefault="00FC2FA1" w:rsidP="004D3D60">
      <w:pPr>
        <w:pStyle w:val="DSHeadingNonLegal2"/>
        <w:jc w:val="both"/>
      </w:pPr>
      <w:r w:rsidRPr="009A2576">
        <w:t>[</w:t>
      </w:r>
      <w:r w:rsidR="00B84E03" w:rsidRPr="009A2576">
        <w:t>Geschillen die voortvloeien uit de opdracht en die niet op een minnelijke wijze worden opgelost, worden beslecht via arbitrage volgens het Arbitragereglement van de Raad van Arbitrage in bouwgeschillen zoals dit drie maanden voor de datum van ondertekening van de overeenkomst luid. In alle gevallen kunnen partijen een geschil dat tot de bevoegdheid van de kantonrechter behoort, aan deze voorleggen.]</w:t>
      </w:r>
    </w:p>
    <w:p w14:paraId="2DEB56D4" w14:textId="77777777" w:rsidR="00042C77" w:rsidRPr="009A2576" w:rsidRDefault="00042C77" w:rsidP="004D3D60">
      <w:pPr>
        <w:jc w:val="both"/>
      </w:pPr>
    </w:p>
    <w:p w14:paraId="0BA382B5" w14:textId="56340441" w:rsidR="00042C77" w:rsidRPr="009A2576" w:rsidRDefault="00042C77" w:rsidP="004D3D60">
      <w:pPr>
        <w:pStyle w:val="DSNormalBoldCaps"/>
        <w:jc w:val="both"/>
      </w:pPr>
      <w:r w:rsidRPr="009A2576">
        <w:t>aldus overeengekomen</w:t>
      </w:r>
      <w:r w:rsidR="00ED2583" w:rsidRPr="009A2576">
        <w:t xml:space="preserve"> en getekend</w:t>
      </w:r>
      <w:r w:rsidR="0094472A" w:rsidRPr="009A2576">
        <w:t xml:space="preserve"> op [datum]</w:t>
      </w:r>
      <w:r w:rsidRPr="009A2576">
        <w:t>:</w:t>
      </w:r>
    </w:p>
    <w:p w14:paraId="4002F25C" w14:textId="77777777" w:rsidR="00042C77" w:rsidRPr="009A2576" w:rsidRDefault="00042C77" w:rsidP="004D3D60">
      <w:pPr>
        <w:jc w:val="both"/>
      </w:pPr>
    </w:p>
    <w:p w14:paraId="5FCD6AAA" w14:textId="77777777" w:rsidR="00ED2583" w:rsidRPr="009A2576" w:rsidRDefault="00ED2583" w:rsidP="004D3D60">
      <w:pPr>
        <w:jc w:val="both"/>
      </w:pPr>
    </w:p>
    <w:p w14:paraId="225E6D0B" w14:textId="77777777" w:rsidR="00ED2583" w:rsidRPr="009A2576" w:rsidRDefault="00ED2583" w:rsidP="004D3D60">
      <w:pPr>
        <w:jc w:val="both"/>
      </w:pPr>
    </w:p>
    <w:p w14:paraId="18BCFFE3" w14:textId="77777777" w:rsidR="00ED2583" w:rsidRPr="009A2576" w:rsidRDefault="00ED2583" w:rsidP="004D3D60">
      <w:pPr>
        <w:jc w:val="both"/>
      </w:pPr>
    </w:p>
    <w:p w14:paraId="21988E9A" w14:textId="77777777" w:rsidR="00ED2583" w:rsidRPr="009A2576" w:rsidRDefault="00ED2583" w:rsidP="004D3D60">
      <w:pPr>
        <w:jc w:val="both"/>
      </w:pPr>
    </w:p>
    <w:p w14:paraId="3D406782" w14:textId="77777777" w:rsidR="00ED2583" w:rsidRPr="009A2576" w:rsidRDefault="00ED2583" w:rsidP="004D3D60">
      <w:pPr>
        <w:jc w:val="both"/>
      </w:pPr>
    </w:p>
    <w:p w14:paraId="49C27E52" w14:textId="3D2CB773" w:rsidR="00ED2583" w:rsidRPr="009A2576" w:rsidRDefault="00ED2583" w:rsidP="004D3D60">
      <w:pPr>
        <w:jc w:val="both"/>
      </w:pPr>
      <w:r w:rsidRPr="009A2576">
        <w:t xml:space="preserve">_________________________ </w:t>
      </w:r>
      <w:r w:rsidR="0094472A" w:rsidRPr="009A2576">
        <w:tab/>
      </w:r>
      <w:r w:rsidR="0094472A" w:rsidRPr="009A2576">
        <w:tab/>
      </w:r>
      <w:r w:rsidR="0094472A" w:rsidRPr="009A2576">
        <w:tab/>
      </w:r>
      <w:r w:rsidR="0094472A" w:rsidRPr="009A2576">
        <w:tab/>
      </w:r>
      <w:r w:rsidR="0094472A" w:rsidRPr="009A2576">
        <w:tab/>
      </w:r>
      <w:r w:rsidRPr="009A2576">
        <w:t>_________________________</w:t>
      </w:r>
    </w:p>
    <w:p w14:paraId="65323209" w14:textId="1B8D4C13" w:rsidR="00042C77" w:rsidRPr="009A2576" w:rsidRDefault="0094472A" w:rsidP="004D3D60">
      <w:pPr>
        <w:jc w:val="both"/>
      </w:pPr>
      <w:r>
        <w:t>[NAAM OPDRACHTGEVER]</w:t>
      </w:r>
      <w:r>
        <w:tab/>
      </w:r>
      <w:r>
        <w:tab/>
      </w:r>
      <w:r>
        <w:tab/>
      </w:r>
      <w:r>
        <w:tab/>
      </w:r>
      <w:r>
        <w:tab/>
        <w:t>[NAAM ADVISEUR]</w:t>
      </w:r>
    </w:p>
    <w:p w14:paraId="370FDFA2" w14:textId="32453B0E" w:rsidR="2D9B0DE5" w:rsidRDefault="2D9B0DE5" w:rsidP="2D9B0DE5">
      <w:pPr>
        <w:jc w:val="both"/>
      </w:pPr>
    </w:p>
    <w:p w14:paraId="0FA48BA4" w14:textId="00713D4D" w:rsidR="2D9B0DE5" w:rsidRDefault="2D9B0DE5" w:rsidP="2D9B0DE5">
      <w:pPr>
        <w:jc w:val="both"/>
      </w:pPr>
    </w:p>
    <w:p w14:paraId="7F7EFC29" w14:textId="77777777" w:rsidR="0094472A" w:rsidRPr="009A2576" w:rsidRDefault="0094472A" w:rsidP="004D3D60">
      <w:pPr>
        <w:jc w:val="both"/>
      </w:pPr>
    </w:p>
    <w:p w14:paraId="7464AB98" w14:textId="77777777" w:rsidR="00042C77" w:rsidRPr="009A2576" w:rsidRDefault="00042C77" w:rsidP="004D3D60">
      <w:pPr>
        <w:jc w:val="both"/>
      </w:pPr>
    </w:p>
    <w:p w14:paraId="5120B91A" w14:textId="3E61025B" w:rsidR="00CD1699" w:rsidRPr="009A2576" w:rsidRDefault="00CD1699">
      <w:pPr>
        <w:spacing w:after="160" w:line="300" w:lineRule="auto"/>
      </w:pPr>
      <w:r w:rsidRPr="009A2576">
        <w:br w:type="page"/>
      </w:r>
    </w:p>
    <w:p w14:paraId="6F375506" w14:textId="30E80DBE" w:rsidR="00AD7F8E" w:rsidRPr="009A2576" w:rsidRDefault="00AD7F8E" w:rsidP="004D3D60">
      <w:pPr>
        <w:jc w:val="both"/>
        <w:rPr>
          <w:b/>
          <w:bCs/>
        </w:rPr>
      </w:pPr>
      <w:r w:rsidRPr="009A2576">
        <w:rPr>
          <w:b/>
          <w:bCs/>
        </w:rPr>
        <w:lastRenderedPageBreak/>
        <w:t>Bijlagen:</w:t>
      </w:r>
    </w:p>
    <w:p w14:paraId="11A1C6F7" w14:textId="77777777" w:rsidR="00042C77" w:rsidRPr="009A2576" w:rsidRDefault="00042C77" w:rsidP="004D3D60">
      <w:pPr>
        <w:jc w:val="both"/>
      </w:pPr>
    </w:p>
    <w:p w14:paraId="71BEC5D7" w14:textId="77777777" w:rsidR="00EA2F60" w:rsidRPr="00EA2F60" w:rsidRDefault="00EA2F60" w:rsidP="00F3603A">
      <w:pPr>
        <w:pStyle w:val="DSNumberedListAIndent"/>
        <w:numPr>
          <w:ilvl w:val="0"/>
          <w:numId w:val="44"/>
        </w:numPr>
        <w:jc w:val="both"/>
      </w:pPr>
      <w:r>
        <w:rPr>
          <w:rFonts w:cstheme="majorHAnsi"/>
          <w:iCs/>
        </w:rPr>
        <w:t>Project omschrijving</w:t>
      </w:r>
    </w:p>
    <w:p w14:paraId="71126FC5" w14:textId="633E8D47" w:rsidR="009F43F8" w:rsidRPr="009A2576" w:rsidRDefault="00CD1699" w:rsidP="00F3603A">
      <w:pPr>
        <w:pStyle w:val="DSNumberedListAIndent"/>
        <w:numPr>
          <w:ilvl w:val="0"/>
          <w:numId w:val="44"/>
        </w:numPr>
        <w:jc w:val="both"/>
      </w:pPr>
      <w:r w:rsidRPr="009A2576">
        <w:rPr>
          <w:rFonts w:cstheme="majorHAnsi"/>
          <w:iCs/>
        </w:rPr>
        <w:t>Standaardtaakbeschrijving</w:t>
      </w:r>
      <w:r w:rsidRPr="009A2576">
        <w:t xml:space="preserve"> / </w:t>
      </w:r>
      <w:r w:rsidR="006C7FA0" w:rsidRPr="009A2576">
        <w:t>Omschrijving van de werkzaamheden van de adviseur</w:t>
      </w:r>
      <w:r w:rsidRPr="009A2576">
        <w:t xml:space="preserve"> </w:t>
      </w:r>
      <w:r w:rsidR="00F3603A">
        <w:t xml:space="preserve"> / </w:t>
      </w:r>
      <w:r w:rsidR="009F43F8" w:rsidRPr="009A2576">
        <w:t>T</w:t>
      </w:r>
      <w:r w:rsidR="00AD7F8E" w:rsidRPr="009A2576">
        <w:t>ijdschema</w:t>
      </w:r>
      <w:r w:rsidR="00F3603A">
        <w:t xml:space="preserve"> / </w:t>
      </w:r>
      <w:r w:rsidR="009F43F8" w:rsidRPr="009A2576">
        <w:t>Fasen en werkzaamheden per fase</w:t>
      </w:r>
    </w:p>
    <w:p w14:paraId="4C3D1CAF" w14:textId="41A7CF55" w:rsidR="00F3603A" w:rsidRDefault="00F3603A" w:rsidP="00F3603A">
      <w:pPr>
        <w:pStyle w:val="DSNumberedListAIndent"/>
        <w:numPr>
          <w:ilvl w:val="0"/>
          <w:numId w:val="44"/>
        </w:numPr>
        <w:jc w:val="both"/>
      </w:pPr>
      <w:r>
        <w:t>DNR2025</w:t>
      </w:r>
    </w:p>
    <w:p w14:paraId="33AEEFE5" w14:textId="690BF641" w:rsidR="00EA2F60" w:rsidRDefault="00EA2F60" w:rsidP="00EA2F60">
      <w:pPr>
        <w:pStyle w:val="DSNumberedListAIndent"/>
        <w:numPr>
          <w:ilvl w:val="0"/>
          <w:numId w:val="44"/>
        </w:numPr>
        <w:jc w:val="both"/>
      </w:pPr>
      <w:r w:rsidRPr="009A2576">
        <w:t xml:space="preserve">Werkzaamheden te verrichten door derden-adviseurs, ingeschakeld door de </w:t>
      </w:r>
      <w:r>
        <w:t>opdrachtgever</w:t>
      </w:r>
    </w:p>
    <w:p w14:paraId="14901D39" w14:textId="343D6DED" w:rsidR="00F3603A" w:rsidRDefault="00453402" w:rsidP="00F3603A">
      <w:pPr>
        <w:pStyle w:val="DSNumberedListAIndent"/>
        <w:numPr>
          <w:ilvl w:val="0"/>
          <w:numId w:val="44"/>
        </w:numPr>
        <w:jc w:val="both"/>
      </w:pPr>
      <w:r w:rsidRPr="009A2576">
        <w:t>Werkzaamheden te verrichten door derden-adviseurs, ingeschakeld door de adviseur</w:t>
      </w:r>
    </w:p>
    <w:p w14:paraId="49C05085" w14:textId="6A14DDE1" w:rsidR="00365936" w:rsidRDefault="00365936" w:rsidP="00F3603A">
      <w:pPr>
        <w:pStyle w:val="DSNumberedListAIndent"/>
        <w:numPr>
          <w:ilvl w:val="0"/>
          <w:numId w:val="44"/>
        </w:numPr>
        <w:jc w:val="both"/>
      </w:pPr>
      <w:r>
        <w:t>Honorarium</w:t>
      </w:r>
    </w:p>
    <w:p w14:paraId="5544AA9D" w14:textId="3BBFD7A3" w:rsidR="00AD7F8E" w:rsidRPr="009A2576" w:rsidRDefault="00053D88" w:rsidP="00F3603A">
      <w:pPr>
        <w:pStyle w:val="DSNumberedListAIndent"/>
        <w:numPr>
          <w:ilvl w:val="0"/>
          <w:numId w:val="44"/>
        </w:numPr>
        <w:jc w:val="both"/>
      </w:pPr>
      <w:r>
        <w:t>A</w:t>
      </w:r>
      <w:r w:rsidR="00AD7F8E">
        <w:t>ard en omvang van de bijkomende kosten</w:t>
      </w:r>
    </w:p>
    <w:p w14:paraId="137B88A9" w14:textId="53FC6912" w:rsidR="00B07985" w:rsidRPr="009A2576" w:rsidRDefault="00B07985" w:rsidP="00B07985">
      <w:pPr>
        <w:pStyle w:val="DSNumberedListAIndent"/>
        <w:numPr>
          <w:ilvl w:val="0"/>
          <w:numId w:val="44"/>
        </w:numPr>
        <w:jc w:val="both"/>
      </w:pPr>
      <w:r w:rsidRPr="009A2576">
        <w:t>Ve</w:t>
      </w:r>
      <w:r w:rsidR="00AD7F8E" w:rsidRPr="009A2576">
        <w:t>rklaring inzake de wettelijke informatieplicht van architecten</w:t>
      </w:r>
    </w:p>
    <w:p w14:paraId="163970E6" w14:textId="77777777" w:rsidR="00033A82" w:rsidRPr="00033A82" w:rsidRDefault="00033A82" w:rsidP="004D3D60">
      <w:pPr>
        <w:jc w:val="both"/>
      </w:pPr>
    </w:p>
    <w:sectPr w:rsidR="00033A82" w:rsidRPr="00033A82" w:rsidSect="007130D9">
      <w:headerReference w:type="even" r:id="rId11"/>
      <w:headerReference w:type="default" r:id="rId12"/>
      <w:footerReference w:type="even" r:id="rId13"/>
      <w:footerReference w:type="default" r:id="rId14"/>
      <w:headerReference w:type="first" r:id="rId15"/>
      <w:footerReference w:type="first" r:id="rId16"/>
      <w:pgSz w:w="11906" w:h="16838" w:code="9"/>
      <w:pgMar w:top="3118" w:right="1275" w:bottom="2267" w:left="1842" w:header="425" w:footer="413" w:gutter="0"/>
      <w:paperSrc w:first="15" w:other="1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9FB1C" w14:textId="77777777" w:rsidR="00425DDC" w:rsidRPr="009A2576" w:rsidRDefault="00425DDC" w:rsidP="00362C83">
      <w:pPr>
        <w:spacing w:line="240" w:lineRule="auto"/>
      </w:pPr>
      <w:r w:rsidRPr="009A2576">
        <w:separator/>
      </w:r>
    </w:p>
  </w:endnote>
  <w:endnote w:type="continuationSeparator" w:id="0">
    <w:p w14:paraId="6D3CFF49" w14:textId="77777777" w:rsidR="00425DDC" w:rsidRPr="009A2576" w:rsidRDefault="00425DDC" w:rsidP="00362C83">
      <w:pPr>
        <w:spacing w:line="240" w:lineRule="auto"/>
      </w:pPr>
      <w:r w:rsidRPr="009A257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35E5F" w14:textId="77777777" w:rsidR="004F15AA" w:rsidRDefault="004F15AA">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0316050"/>
      <w:docPartObj>
        <w:docPartGallery w:val="Page Numbers (Bottom of Page)"/>
        <w:docPartUnique/>
      </w:docPartObj>
    </w:sdtPr>
    <w:sdtContent>
      <w:p w14:paraId="141D739B" w14:textId="7F7617E0" w:rsidR="004F15AA" w:rsidRDefault="004F15AA">
        <w:pPr>
          <w:pStyle w:val="Voettekst"/>
          <w:jc w:val="center"/>
        </w:pPr>
        <w:r>
          <w:fldChar w:fldCharType="begin"/>
        </w:r>
        <w:r>
          <w:instrText>PAGE   \* MERGEFORMAT</w:instrText>
        </w:r>
        <w:r>
          <w:fldChar w:fldCharType="separate"/>
        </w:r>
        <w:r>
          <w:t>2</w:t>
        </w:r>
        <w:r>
          <w:fldChar w:fldCharType="end"/>
        </w:r>
      </w:p>
    </w:sdtContent>
  </w:sdt>
  <w:p w14:paraId="0E9FC540" w14:textId="77777777" w:rsidR="004F15AA" w:rsidRDefault="004F15AA">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0997F" w14:textId="77777777" w:rsidR="004F15AA" w:rsidRDefault="004F15AA">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1F353" w14:textId="77777777" w:rsidR="00425DDC" w:rsidRPr="009A2576" w:rsidRDefault="00425DDC" w:rsidP="00362C83">
      <w:pPr>
        <w:spacing w:line="240" w:lineRule="auto"/>
      </w:pPr>
      <w:r w:rsidRPr="009A2576">
        <w:separator/>
      </w:r>
    </w:p>
  </w:footnote>
  <w:footnote w:type="continuationSeparator" w:id="0">
    <w:p w14:paraId="7F36DCD2" w14:textId="77777777" w:rsidR="00425DDC" w:rsidRPr="009A2576" w:rsidRDefault="00425DDC" w:rsidP="00362C83">
      <w:pPr>
        <w:spacing w:line="240" w:lineRule="auto"/>
      </w:pPr>
      <w:r w:rsidRPr="009A2576">
        <w:continuationSeparator/>
      </w:r>
    </w:p>
  </w:footnote>
  <w:footnote w:id="1">
    <w:p w14:paraId="1D1E3ADA" w14:textId="5DC9B5A3" w:rsidR="005F4F7E" w:rsidRDefault="005F4F7E">
      <w:pPr>
        <w:pStyle w:val="Voetnoottekst"/>
      </w:pPr>
      <w:r>
        <w:rPr>
          <w:rStyle w:val="Voetnootmarkering"/>
        </w:rPr>
        <w:footnoteRef/>
      </w:r>
      <w:r>
        <w:t xml:space="preserve"> Als artikel 10 (Coördinerend constructeur) en/of artikel 11 (Kwaliteitsborger) van DNR2025 van toepassing zijn, wordt dit in bijlage 1 aangegeven.</w:t>
      </w:r>
    </w:p>
  </w:footnote>
  <w:footnote w:id="2">
    <w:p w14:paraId="6C047D80" w14:textId="66FA0699" w:rsidR="001A0FAC" w:rsidRDefault="001A0FAC">
      <w:pPr>
        <w:pStyle w:val="Voetnoottekst"/>
      </w:pPr>
      <w:r>
        <w:rPr>
          <w:rStyle w:val="Voetnootmarkering"/>
        </w:rPr>
        <w:footnoteRef/>
      </w:r>
      <w:r>
        <w:t xml:space="preserve"> Voor dit artikel wordt een keuze gemaakt uit vijf vormen van honorarium: percentage van uitvoeringskosten, bestede tijd, vast bedrag voor werkzaamheden, vast bedrag per projectfase, of een combinatie van deze vormen.</w:t>
      </w:r>
    </w:p>
  </w:footnote>
  <w:footnote w:id="3">
    <w:p w14:paraId="1E5F1EFD" w14:textId="25DD54F8" w:rsidR="00626BCC" w:rsidRDefault="00626BCC">
      <w:pPr>
        <w:pStyle w:val="Voetnoottekst"/>
      </w:pPr>
      <w:r>
        <w:rPr>
          <w:rStyle w:val="Voetnootmarkering"/>
        </w:rPr>
        <w:footnoteRef/>
      </w:r>
      <w:r>
        <w:t xml:space="preserve"> Gedetailleerde omschrijving van kosten van het uitvoeren van het object door de uitvoerende partijen, exclusief omzetbelasting.</w:t>
      </w:r>
    </w:p>
  </w:footnote>
  <w:footnote w:id="4">
    <w:p w14:paraId="7DB246EA" w14:textId="663F6DFF" w:rsidR="00626BCC" w:rsidRDefault="00626BCC">
      <w:pPr>
        <w:pStyle w:val="Voetnoottekst"/>
      </w:pPr>
      <w:r>
        <w:rPr>
          <w:rStyle w:val="Voetnootmarkering"/>
        </w:rPr>
        <w:footnoteRef/>
      </w:r>
      <w:r w:rsidR="00A901EE">
        <w:t xml:space="preserve"> Gedetailleerde omschrijving van kosten van het uitvoeren van het object door de uitvoerende partijen, exclusief omzetbelasting</w:t>
      </w:r>
      <w:r>
        <w:t>.</w:t>
      </w:r>
    </w:p>
  </w:footnote>
  <w:footnote w:id="5">
    <w:p w14:paraId="740E42DA" w14:textId="33E26D01" w:rsidR="00EF1ECA" w:rsidRDefault="00EF1ECA">
      <w:pPr>
        <w:pStyle w:val="Voetnoottekst"/>
      </w:pPr>
      <w:r>
        <w:rPr>
          <w:rStyle w:val="Voetnootmarkering"/>
        </w:rPr>
        <w:footnoteRef/>
      </w:r>
      <w:r>
        <w:t xml:space="preserve"> Duidelijke omschrijving van een combinatie van </w:t>
      </w:r>
      <w:r w:rsidR="00C87D27">
        <w:t xml:space="preserve">de alternatieve </w:t>
      </w:r>
      <w:r>
        <w:t>vormen van honorarium.</w:t>
      </w:r>
    </w:p>
  </w:footnote>
  <w:footnote w:id="6">
    <w:p w14:paraId="1D2C8B94" w14:textId="77777777" w:rsidR="00A901EE" w:rsidRDefault="00A901EE" w:rsidP="00A901EE">
      <w:pPr>
        <w:pStyle w:val="Voetnoottekst"/>
      </w:pPr>
      <w:r>
        <w:rPr>
          <w:rStyle w:val="Voetnootmarkering"/>
        </w:rPr>
        <w:footnoteRef/>
      </w:r>
      <w:r>
        <w:t xml:space="preserve"> Dit artikel is optioneel.</w:t>
      </w:r>
    </w:p>
  </w:footnote>
  <w:footnote w:id="7">
    <w:p w14:paraId="78D62445" w14:textId="19C1EBA6" w:rsidR="00A901EE" w:rsidRDefault="00A901EE" w:rsidP="00A901EE">
      <w:pPr>
        <w:pStyle w:val="Voetnoottekst"/>
      </w:pPr>
      <w:r>
        <w:rPr>
          <w:rStyle w:val="Voetnootmarkering"/>
        </w:rPr>
        <w:footnoteRef/>
      </w:r>
      <w:r>
        <w:t xml:space="preserve"> Dit artikel is optioneel, zie artikel 14 van DNR2025.</w:t>
      </w:r>
    </w:p>
  </w:footnote>
  <w:footnote w:id="8">
    <w:p w14:paraId="3FAA96F2" w14:textId="7FCC39F2" w:rsidR="00A901EE" w:rsidRDefault="00A901EE">
      <w:pPr>
        <w:pStyle w:val="Voetnoottekst"/>
      </w:pPr>
      <w:r>
        <w:rPr>
          <w:rStyle w:val="Voetnootmarkering"/>
        </w:rPr>
        <w:footnoteRef/>
      </w:r>
      <w:r>
        <w:t xml:space="preserve"> Dit artikel is optioneel.</w:t>
      </w:r>
    </w:p>
  </w:footnote>
  <w:footnote w:id="9">
    <w:p w14:paraId="2FD08844" w14:textId="38C59156" w:rsidR="00A901EE" w:rsidRDefault="00A901EE" w:rsidP="00A901EE">
      <w:pPr>
        <w:pStyle w:val="Voetnoottekst"/>
      </w:pPr>
      <w:r>
        <w:rPr>
          <w:rStyle w:val="Voetnootmarkering"/>
        </w:rPr>
        <w:footnoteRef/>
      </w:r>
      <w:r>
        <w:t xml:space="preserve"> </w:t>
      </w:r>
      <w:r w:rsidR="00EF1ECA">
        <w:t>Duidelijke o</w:t>
      </w:r>
      <w:r>
        <w:t>mschrijving van de handelingen waarbij de adviseur optreedt als gemachtigde.</w:t>
      </w:r>
    </w:p>
  </w:footnote>
  <w:footnote w:id="10">
    <w:p w14:paraId="1146D362" w14:textId="48CF9808" w:rsidR="00A901EE" w:rsidRDefault="00A901EE">
      <w:pPr>
        <w:pStyle w:val="Voetnoottekst"/>
      </w:pPr>
      <w:r>
        <w:rPr>
          <w:rStyle w:val="Voetnootmarkering"/>
        </w:rPr>
        <w:footnoteRef/>
      </w:r>
      <w:r>
        <w:t xml:space="preserve"> </w:t>
      </w:r>
      <w:r w:rsidR="00EF1ECA">
        <w:t>Duidelijke o</w:t>
      </w:r>
      <w:r>
        <w:t>mschrijving van de handelingen waarbij de adviseur optreedt als gemachtigde.</w:t>
      </w:r>
    </w:p>
  </w:footnote>
  <w:footnote w:id="11">
    <w:p w14:paraId="4E511248" w14:textId="6B4BFE2A" w:rsidR="00EF1ECA" w:rsidRDefault="00EF1ECA">
      <w:pPr>
        <w:pStyle w:val="Voetnoottekst"/>
      </w:pPr>
      <w:r>
        <w:rPr>
          <w:rStyle w:val="Voetnootmarkering"/>
        </w:rPr>
        <w:footnoteRef/>
      </w:r>
      <w:r>
        <w:t xml:space="preserve"> Dit artikel is optioneel.</w:t>
      </w:r>
    </w:p>
  </w:footnote>
  <w:footnote w:id="12">
    <w:p w14:paraId="35DEA9AA" w14:textId="7A4BB01C" w:rsidR="00EF1ECA" w:rsidRDefault="00EF1ECA">
      <w:pPr>
        <w:pStyle w:val="Voetnoottekst"/>
      </w:pPr>
      <w:r>
        <w:rPr>
          <w:rStyle w:val="Voetnootmarkering"/>
        </w:rPr>
        <w:footnoteRef/>
      </w:r>
      <w:r>
        <w:t xml:space="preserve"> Dit artikel is optioneel.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BDC43" w14:textId="77777777" w:rsidR="004F15AA" w:rsidRDefault="004F15AA">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5B725" w14:textId="3AA2B86C" w:rsidR="00362C83" w:rsidRPr="009A2576" w:rsidRDefault="00362C83" w:rsidP="009A2576">
    <w:pPr>
      <w:pStyle w:val="Koptekst"/>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153F5" w14:textId="77777777" w:rsidR="004F15AA" w:rsidRDefault="004F15AA">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DF6012CE"/>
    <w:name w:val="List_Heading"/>
    <w:lvl w:ilvl="0">
      <w:start w:val="1"/>
      <w:numFmt w:val="decimal"/>
      <w:pStyle w:val="Lijstnummering"/>
      <w:lvlText w:val="%1."/>
      <w:lvlJc w:val="left"/>
      <w:pPr>
        <w:ind w:left="360" w:hanging="360"/>
      </w:pPr>
      <w:rPr>
        <w:rFonts w:hint="default"/>
      </w:rPr>
    </w:lvl>
  </w:abstractNum>
  <w:abstractNum w:abstractNumId="1" w15:restartNumberingAfterBreak="0">
    <w:nsid w:val="00DE7DD3"/>
    <w:multiLevelType w:val="multilevel"/>
    <w:tmpl w:val="B3DEBE04"/>
    <w:name w:val="ListNum_NumberedList_OpposingParty"/>
    <w:styleLink w:val="ListNumberedListOpposingParty"/>
    <w:lvl w:ilvl="0">
      <w:start w:val="1"/>
      <w:numFmt w:val="decimal"/>
      <w:pStyle w:val="DSNumberedListOpposingParty"/>
      <w:lvlText w:val="%1."/>
      <w:lvlJc w:val="left"/>
      <w:pPr>
        <w:tabs>
          <w:tab w:val="num" w:pos="794"/>
        </w:tabs>
        <w:ind w:left="794" w:hanging="794"/>
      </w:pPr>
      <w:rPr>
        <w:rFonts w:hint="default"/>
      </w:rPr>
    </w:lvl>
    <w:lvl w:ilvl="1">
      <w:start w:val="1"/>
      <w:numFmt w:val="none"/>
      <w:lvlText w:val=""/>
      <w:lvlJc w:val="left"/>
      <w:pPr>
        <w:tabs>
          <w:tab w:val="num" w:pos="567"/>
        </w:tabs>
        <w:ind w:left="567" w:hanging="567"/>
      </w:pPr>
      <w:rPr>
        <w:rFonts w:hint="default"/>
      </w:rPr>
    </w:lvl>
    <w:lvl w:ilvl="2">
      <w:start w:val="1"/>
      <w:numFmt w:val="none"/>
      <w:lvlText w:val=""/>
      <w:lvlJc w:val="left"/>
      <w:pPr>
        <w:tabs>
          <w:tab w:val="num" w:pos="567"/>
        </w:tabs>
        <w:ind w:left="567" w:hanging="567"/>
      </w:pPr>
      <w:rPr>
        <w:rFonts w:hint="default"/>
      </w:rPr>
    </w:lvl>
    <w:lvl w:ilvl="3">
      <w:start w:val="1"/>
      <w:numFmt w:val="none"/>
      <w:lvlText w:val=""/>
      <w:lvlJc w:val="left"/>
      <w:pPr>
        <w:tabs>
          <w:tab w:val="num" w:pos="567"/>
        </w:tabs>
        <w:ind w:left="567" w:hanging="567"/>
      </w:pPr>
      <w:rPr>
        <w:rFonts w:hint="default"/>
      </w:rPr>
    </w:lvl>
    <w:lvl w:ilvl="4">
      <w:start w:val="1"/>
      <w:numFmt w:val="none"/>
      <w:lvlText w:val=""/>
      <w:lvlJc w:val="left"/>
      <w:pPr>
        <w:tabs>
          <w:tab w:val="num" w:pos="567"/>
        </w:tabs>
        <w:ind w:left="567" w:hanging="567"/>
      </w:pPr>
      <w:rPr>
        <w:rFonts w:hint="default"/>
      </w:rPr>
    </w:lvl>
    <w:lvl w:ilvl="5">
      <w:start w:val="1"/>
      <w:numFmt w:val="none"/>
      <w:lvlText w:val=""/>
      <w:lvlJc w:val="left"/>
      <w:pPr>
        <w:tabs>
          <w:tab w:val="num" w:pos="567"/>
        </w:tabs>
        <w:ind w:left="567" w:hanging="567"/>
      </w:pPr>
      <w:rPr>
        <w:rFonts w:hint="default"/>
      </w:rPr>
    </w:lvl>
    <w:lvl w:ilvl="6">
      <w:start w:val="1"/>
      <w:numFmt w:val="none"/>
      <w:lvlText w:val=""/>
      <w:lvlJc w:val="left"/>
      <w:pPr>
        <w:tabs>
          <w:tab w:val="num" w:pos="567"/>
        </w:tabs>
        <w:ind w:left="567" w:hanging="567"/>
      </w:pPr>
      <w:rPr>
        <w:rFonts w:hint="default"/>
      </w:rPr>
    </w:lvl>
    <w:lvl w:ilvl="7">
      <w:start w:val="1"/>
      <w:numFmt w:val="none"/>
      <w:lvlText w:val=""/>
      <w:lvlJc w:val="left"/>
      <w:pPr>
        <w:tabs>
          <w:tab w:val="num" w:pos="567"/>
        </w:tabs>
        <w:ind w:left="567" w:hanging="567"/>
      </w:pPr>
      <w:rPr>
        <w:rFonts w:hint="default"/>
      </w:rPr>
    </w:lvl>
    <w:lvl w:ilvl="8">
      <w:start w:val="1"/>
      <w:numFmt w:val="none"/>
      <w:lvlText w:val=""/>
      <w:lvlJc w:val="left"/>
      <w:pPr>
        <w:tabs>
          <w:tab w:val="num" w:pos="567"/>
        </w:tabs>
        <w:ind w:left="567" w:hanging="567"/>
      </w:pPr>
      <w:rPr>
        <w:rFonts w:hint="default"/>
      </w:rPr>
    </w:lvl>
  </w:abstractNum>
  <w:abstractNum w:abstractNumId="2" w15:restartNumberingAfterBreak="0">
    <w:nsid w:val="01A710AE"/>
    <w:multiLevelType w:val="multilevel"/>
    <w:tmpl w:val="BC243B26"/>
    <w:name w:val="List_Bullet_22"/>
    <w:lvl w:ilvl="0">
      <w:start w:val="1"/>
      <w:numFmt w:val="bullet"/>
      <w:lvlText w:val=""/>
      <w:lvlJc w:val="left"/>
      <w:pPr>
        <w:tabs>
          <w:tab w:val="num" w:pos="357"/>
        </w:tabs>
        <w:ind w:left="357" w:hanging="357"/>
      </w:pPr>
      <w:rPr>
        <w:rFonts w:ascii="Symbol" w:hAnsi="Symbol" w:hint="default"/>
        <w:color w:val="E36C0A" w:themeColor="accent1"/>
      </w:rPr>
    </w:lvl>
    <w:lvl w:ilvl="1">
      <w:start w:val="1"/>
      <w:numFmt w:val="bullet"/>
      <w:lvlText w:val=""/>
      <w:lvlJc w:val="left"/>
      <w:pPr>
        <w:tabs>
          <w:tab w:val="num" w:pos="714"/>
        </w:tabs>
        <w:ind w:left="714" w:hanging="357"/>
      </w:pPr>
      <w:rPr>
        <w:rFonts w:ascii="Symbol" w:hAnsi="Symbol" w:hint="default"/>
        <w:color w:val="E36C0A" w:themeColor="accent1"/>
      </w:rPr>
    </w:lvl>
    <w:lvl w:ilvl="2">
      <w:start w:val="1"/>
      <w:numFmt w:val="bullet"/>
      <w:lvlText w:val=""/>
      <w:lvlJc w:val="left"/>
      <w:pPr>
        <w:tabs>
          <w:tab w:val="num" w:pos="1071"/>
        </w:tabs>
        <w:ind w:left="1071" w:hanging="357"/>
      </w:pPr>
      <w:rPr>
        <w:rFonts w:ascii="Wingdings" w:hAnsi="Wingdings" w:hint="default"/>
        <w:color w:val="E36C0A" w:themeColor="accent1"/>
      </w:rPr>
    </w:lvl>
    <w:lvl w:ilvl="3">
      <w:start w:val="1"/>
      <w:numFmt w:val="none"/>
      <w:lvlText w:val=""/>
      <w:lvlJc w:val="left"/>
      <w:pPr>
        <w:tabs>
          <w:tab w:val="num" w:pos="1428"/>
        </w:tabs>
        <w:ind w:left="1428" w:hanging="357"/>
      </w:pPr>
      <w:rPr>
        <w:rFonts w:hint="default"/>
      </w:rPr>
    </w:lvl>
    <w:lvl w:ilvl="4">
      <w:start w:val="1"/>
      <w:numFmt w:val="none"/>
      <w:lvlText w:val=""/>
      <w:lvlJc w:val="left"/>
      <w:pPr>
        <w:tabs>
          <w:tab w:val="num" w:pos="1785"/>
        </w:tabs>
        <w:ind w:left="1785" w:hanging="357"/>
      </w:pPr>
      <w:rPr>
        <w:rFonts w:hint="default"/>
      </w:rPr>
    </w:lvl>
    <w:lvl w:ilvl="5">
      <w:start w:val="1"/>
      <w:numFmt w:val="none"/>
      <w:lvlText w:val=""/>
      <w:lvlJc w:val="left"/>
      <w:pPr>
        <w:tabs>
          <w:tab w:val="num" w:pos="2142"/>
        </w:tabs>
        <w:ind w:left="2142" w:hanging="357"/>
      </w:pPr>
      <w:rPr>
        <w:rFonts w:hint="default"/>
      </w:rPr>
    </w:lvl>
    <w:lvl w:ilvl="6">
      <w:start w:val="1"/>
      <w:numFmt w:val="none"/>
      <w:lvlText w:val="%7"/>
      <w:lvlJc w:val="left"/>
      <w:pPr>
        <w:tabs>
          <w:tab w:val="num" w:pos="2499"/>
        </w:tabs>
        <w:ind w:left="2499" w:hanging="357"/>
      </w:pPr>
      <w:rPr>
        <w:rFonts w:hint="default"/>
      </w:rPr>
    </w:lvl>
    <w:lvl w:ilvl="7">
      <w:start w:val="1"/>
      <w:numFmt w:val="none"/>
      <w:lvlText w:val="%8"/>
      <w:lvlJc w:val="left"/>
      <w:pPr>
        <w:tabs>
          <w:tab w:val="num" w:pos="2856"/>
        </w:tabs>
        <w:ind w:left="2856" w:hanging="357"/>
      </w:pPr>
      <w:rPr>
        <w:rFonts w:hint="default"/>
      </w:rPr>
    </w:lvl>
    <w:lvl w:ilvl="8">
      <w:start w:val="1"/>
      <w:numFmt w:val="none"/>
      <w:lvlText w:val="%9"/>
      <w:lvlJc w:val="left"/>
      <w:pPr>
        <w:tabs>
          <w:tab w:val="num" w:pos="3213"/>
        </w:tabs>
        <w:ind w:left="3213" w:hanging="357"/>
      </w:pPr>
      <w:rPr>
        <w:rFonts w:hint="default"/>
      </w:rPr>
    </w:lvl>
  </w:abstractNum>
  <w:abstractNum w:abstractNumId="3" w15:restartNumberingAfterBreak="0">
    <w:nsid w:val="03796716"/>
    <w:multiLevelType w:val="multilevel"/>
    <w:tmpl w:val="5D48FA58"/>
    <w:name w:val="ListNum_NumberedList_Client"/>
    <w:styleLink w:val="ListNumberedListClient"/>
    <w:lvl w:ilvl="0">
      <w:start w:val="1"/>
      <w:numFmt w:val="decimal"/>
      <w:pStyle w:val="DSNumberedListClient"/>
      <w:lvlText w:val="%1."/>
      <w:lvlJc w:val="left"/>
      <w:pPr>
        <w:tabs>
          <w:tab w:val="num" w:pos="794"/>
        </w:tabs>
        <w:ind w:left="794" w:hanging="794"/>
      </w:pPr>
      <w:rPr>
        <w:rFonts w:hint="default"/>
      </w:rPr>
    </w:lvl>
    <w:lvl w:ilvl="1">
      <w:start w:val="1"/>
      <w:numFmt w:val="none"/>
      <w:lvlText w:val=""/>
      <w:lvlJc w:val="left"/>
      <w:pPr>
        <w:tabs>
          <w:tab w:val="num" w:pos="567"/>
        </w:tabs>
        <w:ind w:left="567" w:hanging="567"/>
      </w:pPr>
      <w:rPr>
        <w:rFonts w:hint="default"/>
      </w:rPr>
    </w:lvl>
    <w:lvl w:ilvl="2">
      <w:start w:val="1"/>
      <w:numFmt w:val="none"/>
      <w:lvlText w:val=""/>
      <w:lvlJc w:val="left"/>
      <w:pPr>
        <w:tabs>
          <w:tab w:val="num" w:pos="567"/>
        </w:tabs>
        <w:ind w:left="567" w:hanging="567"/>
      </w:pPr>
      <w:rPr>
        <w:rFonts w:hint="default"/>
      </w:rPr>
    </w:lvl>
    <w:lvl w:ilvl="3">
      <w:start w:val="1"/>
      <w:numFmt w:val="none"/>
      <w:lvlText w:val=""/>
      <w:lvlJc w:val="left"/>
      <w:pPr>
        <w:tabs>
          <w:tab w:val="num" w:pos="567"/>
        </w:tabs>
        <w:ind w:left="567" w:hanging="567"/>
      </w:pPr>
      <w:rPr>
        <w:rFonts w:hint="default"/>
      </w:rPr>
    </w:lvl>
    <w:lvl w:ilvl="4">
      <w:start w:val="1"/>
      <w:numFmt w:val="none"/>
      <w:lvlText w:val=""/>
      <w:lvlJc w:val="left"/>
      <w:pPr>
        <w:tabs>
          <w:tab w:val="num" w:pos="567"/>
        </w:tabs>
        <w:ind w:left="567" w:hanging="567"/>
      </w:pPr>
      <w:rPr>
        <w:rFonts w:hint="default"/>
      </w:rPr>
    </w:lvl>
    <w:lvl w:ilvl="5">
      <w:start w:val="1"/>
      <w:numFmt w:val="none"/>
      <w:lvlText w:val=""/>
      <w:lvlJc w:val="left"/>
      <w:pPr>
        <w:tabs>
          <w:tab w:val="num" w:pos="567"/>
        </w:tabs>
        <w:ind w:left="567" w:hanging="567"/>
      </w:pPr>
      <w:rPr>
        <w:rFonts w:hint="default"/>
      </w:rPr>
    </w:lvl>
    <w:lvl w:ilvl="6">
      <w:start w:val="1"/>
      <w:numFmt w:val="none"/>
      <w:lvlText w:val=""/>
      <w:lvlJc w:val="left"/>
      <w:pPr>
        <w:tabs>
          <w:tab w:val="num" w:pos="567"/>
        </w:tabs>
        <w:ind w:left="567" w:hanging="567"/>
      </w:pPr>
      <w:rPr>
        <w:rFonts w:hint="default"/>
      </w:rPr>
    </w:lvl>
    <w:lvl w:ilvl="7">
      <w:start w:val="1"/>
      <w:numFmt w:val="none"/>
      <w:lvlText w:val=""/>
      <w:lvlJc w:val="left"/>
      <w:pPr>
        <w:tabs>
          <w:tab w:val="num" w:pos="567"/>
        </w:tabs>
        <w:ind w:left="567" w:hanging="567"/>
      </w:pPr>
      <w:rPr>
        <w:rFonts w:hint="default"/>
      </w:rPr>
    </w:lvl>
    <w:lvl w:ilvl="8">
      <w:start w:val="1"/>
      <w:numFmt w:val="none"/>
      <w:lvlText w:val=""/>
      <w:lvlJc w:val="left"/>
      <w:pPr>
        <w:tabs>
          <w:tab w:val="num" w:pos="567"/>
        </w:tabs>
        <w:ind w:left="567" w:hanging="567"/>
      </w:pPr>
      <w:rPr>
        <w:rFonts w:hint="default"/>
      </w:rPr>
    </w:lvl>
  </w:abstractNum>
  <w:abstractNum w:abstractNumId="4" w15:restartNumberingAfterBreak="0">
    <w:nsid w:val="05E00FD1"/>
    <w:multiLevelType w:val="multilevel"/>
    <w:tmpl w:val="5C8CE266"/>
    <w:name w:val="List_Bullet_16"/>
    <w:lvl w:ilvl="0">
      <w:start w:val="1"/>
      <w:numFmt w:val="bullet"/>
      <w:lvlText w:val=""/>
      <w:lvlJc w:val="left"/>
      <w:pPr>
        <w:tabs>
          <w:tab w:val="num" w:pos="357"/>
        </w:tabs>
        <w:ind w:left="357" w:hanging="357"/>
      </w:pPr>
      <w:rPr>
        <w:rFonts w:ascii="Symbol" w:hAnsi="Symbol" w:hint="default"/>
        <w:color w:val="auto"/>
      </w:rPr>
    </w:lvl>
    <w:lvl w:ilvl="1">
      <w:start w:val="1"/>
      <w:numFmt w:val="bullet"/>
      <w:lvlText w:val=""/>
      <w:lvlJc w:val="left"/>
      <w:pPr>
        <w:tabs>
          <w:tab w:val="num" w:pos="714"/>
        </w:tabs>
        <w:ind w:left="714" w:hanging="357"/>
      </w:pPr>
      <w:rPr>
        <w:rFonts w:ascii="Symbol" w:hAnsi="Symbol" w:hint="default"/>
        <w:color w:val="auto"/>
      </w:rPr>
    </w:lvl>
    <w:lvl w:ilvl="2">
      <w:start w:val="1"/>
      <w:numFmt w:val="bullet"/>
      <w:lvlText w:val=""/>
      <w:lvlJc w:val="left"/>
      <w:pPr>
        <w:tabs>
          <w:tab w:val="num" w:pos="1071"/>
        </w:tabs>
        <w:ind w:left="1071" w:hanging="357"/>
      </w:pPr>
      <w:rPr>
        <w:rFonts w:ascii="Wingdings" w:hAnsi="Wingdings" w:hint="default"/>
        <w:color w:val="auto"/>
      </w:rPr>
    </w:lvl>
    <w:lvl w:ilvl="3">
      <w:start w:val="1"/>
      <w:numFmt w:val="upperRoman"/>
      <w:lvlText w:val="%1"/>
      <w:lvlJc w:val="left"/>
      <w:pPr>
        <w:tabs>
          <w:tab w:val="num" w:pos="1428"/>
        </w:tabs>
        <w:ind w:left="1428" w:hanging="357"/>
      </w:pPr>
      <w:rPr>
        <w:rFonts w:hint="default"/>
      </w:rPr>
    </w:lvl>
    <w:lvl w:ilvl="4">
      <w:start w:val="1"/>
      <w:numFmt w:val="none"/>
      <w:lvlText w:val=""/>
      <w:lvlJc w:val="left"/>
      <w:pPr>
        <w:tabs>
          <w:tab w:val="num" w:pos="1785"/>
        </w:tabs>
        <w:ind w:left="1785" w:hanging="357"/>
      </w:pPr>
      <w:rPr>
        <w:rFonts w:hint="default"/>
      </w:rPr>
    </w:lvl>
    <w:lvl w:ilvl="5">
      <w:start w:val="1"/>
      <w:numFmt w:val="none"/>
      <w:lvlText w:val=""/>
      <w:lvlJc w:val="left"/>
      <w:pPr>
        <w:tabs>
          <w:tab w:val="num" w:pos="2142"/>
        </w:tabs>
        <w:ind w:left="2142" w:hanging="357"/>
      </w:pPr>
      <w:rPr>
        <w:rFonts w:hint="default"/>
      </w:rPr>
    </w:lvl>
    <w:lvl w:ilvl="6">
      <w:start w:val="1"/>
      <w:numFmt w:val="none"/>
      <w:lvlText w:val=""/>
      <w:lvlJc w:val="left"/>
      <w:pPr>
        <w:tabs>
          <w:tab w:val="num" w:pos="2499"/>
        </w:tabs>
        <w:ind w:left="2499" w:hanging="357"/>
      </w:pPr>
      <w:rPr>
        <w:rFonts w:hint="default"/>
      </w:rPr>
    </w:lvl>
    <w:lvl w:ilvl="7">
      <w:start w:val="1"/>
      <w:numFmt w:val="upperRoman"/>
      <w:lvlText w:val="%1"/>
      <w:lvlJc w:val="left"/>
      <w:pPr>
        <w:tabs>
          <w:tab w:val="num" w:pos="2856"/>
        </w:tabs>
        <w:ind w:left="2856" w:hanging="357"/>
      </w:pPr>
      <w:rPr>
        <w:rFonts w:hint="default"/>
      </w:rPr>
    </w:lvl>
    <w:lvl w:ilvl="8">
      <w:start w:val="1"/>
      <w:numFmt w:val="upperRoman"/>
      <w:lvlText w:val="%1"/>
      <w:lvlJc w:val="left"/>
      <w:pPr>
        <w:tabs>
          <w:tab w:val="num" w:pos="3213"/>
        </w:tabs>
        <w:ind w:left="3213" w:hanging="357"/>
      </w:pPr>
      <w:rPr>
        <w:rFonts w:hint="default"/>
      </w:rPr>
    </w:lvl>
  </w:abstractNum>
  <w:abstractNum w:abstractNumId="5" w15:restartNumberingAfterBreak="0">
    <w:nsid w:val="08FD09DC"/>
    <w:multiLevelType w:val="multilevel"/>
    <w:tmpl w:val="5AF4D7A2"/>
    <w:name w:val="ListNum_Bullet_1"/>
    <w:styleLink w:val="ListBullet1"/>
    <w:lvl w:ilvl="0">
      <w:start w:val="1"/>
      <w:numFmt w:val="bullet"/>
      <w:pStyle w:val="DSBullet1"/>
      <w:lvlText w:val=""/>
      <w:lvlJc w:val="left"/>
      <w:pPr>
        <w:tabs>
          <w:tab w:val="num" w:pos="567"/>
        </w:tabs>
        <w:ind w:left="567" w:hanging="567"/>
      </w:pPr>
      <w:rPr>
        <w:rFonts w:ascii="Symbol" w:hAnsi="Symbol" w:hint="default"/>
        <w:color w:val="000000" w:themeColor="text1"/>
      </w:rPr>
    </w:lvl>
    <w:lvl w:ilvl="1">
      <w:start w:val="1"/>
      <w:numFmt w:val="bullet"/>
      <w:lvlText w:val=""/>
      <w:lvlJc w:val="left"/>
      <w:pPr>
        <w:tabs>
          <w:tab w:val="num" w:pos="1361"/>
        </w:tabs>
        <w:ind w:left="1361" w:hanging="567"/>
      </w:pPr>
      <w:rPr>
        <w:rFonts w:ascii="Symbol" w:hAnsi="Symbol" w:hint="default"/>
        <w:color w:val="000000" w:themeColor="text1"/>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6" w15:restartNumberingAfterBreak="0">
    <w:nsid w:val="09D43D89"/>
    <w:multiLevelType w:val="multilevel"/>
    <w:tmpl w:val="B3DEBE04"/>
    <w:name w:val="ListNum_NumberedList_OpposingParty2"/>
    <w:numStyleLink w:val="ListNumberedListOpposingParty"/>
  </w:abstractNum>
  <w:abstractNum w:abstractNumId="7" w15:restartNumberingAfterBreak="0">
    <w:nsid w:val="09EC5BA4"/>
    <w:multiLevelType w:val="multilevel"/>
    <w:tmpl w:val="6D7211E0"/>
    <w:name w:val="ListNum_Heading_I2"/>
    <w:numStyleLink w:val="ListHeadingI"/>
  </w:abstractNum>
  <w:abstractNum w:abstractNumId="8" w15:restartNumberingAfterBreak="0">
    <w:nsid w:val="0BA26B28"/>
    <w:multiLevelType w:val="multilevel"/>
    <w:tmpl w:val="8AA09C3E"/>
    <w:name w:val="List_Heading"/>
    <w:lvl w:ilvl="0">
      <w:start w:val="1"/>
      <w:numFmt w:val="upperLetter"/>
      <w:lvlText w:val="%1."/>
      <w:lvlJc w:val="left"/>
      <w:pPr>
        <w:ind w:left="284" w:hanging="284"/>
      </w:pPr>
      <w:rPr>
        <w:rFonts w:hint="default"/>
      </w:rPr>
    </w:lvl>
    <w:lvl w:ilvl="1">
      <w:start w:val="1"/>
      <w:numFmt w:val="lowerLetter"/>
      <w:lvlText w:val="%2."/>
      <w:lvlJc w:val="left"/>
      <w:pPr>
        <w:ind w:left="568" w:hanging="284"/>
      </w:pPr>
      <w:rPr>
        <w:rFonts w:hint="default"/>
      </w:rPr>
    </w:lvl>
    <w:lvl w:ilvl="2">
      <w:start w:val="1"/>
      <w:numFmt w:val="lowerRoman"/>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1" w:hanging="281"/>
      </w:pPr>
      <w:rPr>
        <w:rFonts w:hint="default"/>
      </w:rPr>
    </w:lvl>
    <w:lvl w:ilvl="6">
      <w:start w:val="1"/>
      <w:numFmt w:val="decimal"/>
      <w:lvlText w:val="%7."/>
      <w:lvlJc w:val="left"/>
      <w:pPr>
        <w:ind w:left="1985" w:hanging="284"/>
      </w:pPr>
      <w:rPr>
        <w:rFonts w:hint="default"/>
      </w:rPr>
    </w:lvl>
    <w:lvl w:ilvl="7">
      <w:start w:val="1"/>
      <w:numFmt w:val="lowerLetter"/>
      <w:lvlText w:val="%8."/>
      <w:lvlJc w:val="left"/>
      <w:pPr>
        <w:ind w:left="2268" w:hanging="283"/>
      </w:pPr>
      <w:rPr>
        <w:rFonts w:hint="default"/>
      </w:rPr>
    </w:lvl>
    <w:lvl w:ilvl="8">
      <w:start w:val="1"/>
      <w:numFmt w:val="lowerRoman"/>
      <w:lvlText w:val="%9."/>
      <w:lvlJc w:val="left"/>
      <w:pPr>
        <w:ind w:left="2552" w:hanging="284"/>
      </w:pPr>
      <w:rPr>
        <w:rFonts w:hint="default"/>
      </w:rPr>
    </w:lvl>
  </w:abstractNum>
  <w:abstractNum w:abstractNumId="9" w15:restartNumberingAfterBreak="0">
    <w:nsid w:val="0D1F19C4"/>
    <w:multiLevelType w:val="multilevel"/>
    <w:tmpl w:val="7B8C0500"/>
    <w:name w:val="List_Bullet_3_Indent"/>
    <w:lvl w:ilvl="0">
      <w:start w:val="1"/>
      <w:numFmt w:val="bullet"/>
      <w:lvlText w:val=""/>
      <w:lvlJc w:val="left"/>
      <w:pPr>
        <w:tabs>
          <w:tab w:val="num" w:pos="1134"/>
        </w:tabs>
        <w:ind w:left="1134" w:hanging="567"/>
      </w:pPr>
      <w:rPr>
        <w:rFonts w:ascii="Symbol" w:hAnsi="Symbol" w:hint="default"/>
        <w:color w:val="auto"/>
      </w:rPr>
    </w:lvl>
    <w:lvl w:ilvl="1">
      <w:start w:val="1"/>
      <w:numFmt w:val="bullet"/>
      <w:lvlText w:val=""/>
      <w:lvlJc w:val="left"/>
      <w:pPr>
        <w:tabs>
          <w:tab w:val="num" w:pos="1701"/>
        </w:tabs>
        <w:ind w:left="1701" w:hanging="567"/>
      </w:pPr>
      <w:rPr>
        <w:rFonts w:ascii="Symbol" w:hAnsi="Symbol" w:hint="default"/>
        <w:color w:val="auto"/>
      </w:rPr>
    </w:lvl>
    <w:lvl w:ilvl="2">
      <w:start w:val="1"/>
      <w:numFmt w:val="bullet"/>
      <w:lvlText w:val=""/>
      <w:lvlJc w:val="left"/>
      <w:pPr>
        <w:tabs>
          <w:tab w:val="num" w:pos="2268"/>
        </w:tabs>
        <w:ind w:left="2268" w:hanging="567"/>
      </w:pPr>
      <w:rPr>
        <w:rFonts w:ascii="Wingdings" w:hAnsi="Wingdings" w:hint="default"/>
        <w:color w:val="auto"/>
      </w:rPr>
    </w:lvl>
    <w:lvl w:ilvl="3">
      <w:start w:val="1"/>
      <w:numFmt w:val="none"/>
      <w:lvlText w:val=""/>
      <w:lvlJc w:val="left"/>
      <w:pPr>
        <w:tabs>
          <w:tab w:val="num" w:pos="4254"/>
        </w:tabs>
        <w:ind w:left="4254" w:hanging="850"/>
      </w:pPr>
      <w:rPr>
        <w:rFonts w:hint="default"/>
      </w:rPr>
    </w:lvl>
    <w:lvl w:ilvl="4">
      <w:start w:val="1"/>
      <w:numFmt w:val="none"/>
      <w:lvlText w:val=""/>
      <w:lvlJc w:val="left"/>
      <w:pPr>
        <w:tabs>
          <w:tab w:val="num" w:pos="5105"/>
        </w:tabs>
        <w:ind w:left="5105" w:hanging="850"/>
      </w:pPr>
      <w:rPr>
        <w:rFonts w:hint="default"/>
      </w:rPr>
    </w:lvl>
    <w:lvl w:ilvl="5">
      <w:start w:val="1"/>
      <w:numFmt w:val="none"/>
      <w:lvlText w:val=""/>
      <w:lvlJc w:val="left"/>
      <w:pPr>
        <w:tabs>
          <w:tab w:val="num" w:pos="5956"/>
        </w:tabs>
        <w:ind w:left="5956" w:hanging="850"/>
      </w:pPr>
      <w:rPr>
        <w:rFonts w:hint="default"/>
      </w:rPr>
    </w:lvl>
    <w:lvl w:ilvl="6">
      <w:start w:val="1"/>
      <w:numFmt w:val="none"/>
      <w:lvlText w:val=""/>
      <w:lvlJc w:val="left"/>
      <w:pPr>
        <w:tabs>
          <w:tab w:val="num" w:pos="6807"/>
        </w:tabs>
        <w:ind w:left="6807" w:hanging="850"/>
      </w:pPr>
      <w:rPr>
        <w:rFonts w:hint="default"/>
      </w:rPr>
    </w:lvl>
    <w:lvl w:ilvl="7">
      <w:start w:val="1"/>
      <w:numFmt w:val="none"/>
      <w:lvlText w:val=""/>
      <w:lvlJc w:val="left"/>
      <w:pPr>
        <w:tabs>
          <w:tab w:val="num" w:pos="7658"/>
        </w:tabs>
        <w:ind w:left="7658" w:hanging="850"/>
      </w:pPr>
      <w:rPr>
        <w:rFonts w:hint="default"/>
      </w:rPr>
    </w:lvl>
    <w:lvl w:ilvl="8">
      <w:start w:val="1"/>
      <w:numFmt w:val="none"/>
      <w:lvlText w:val=""/>
      <w:lvlJc w:val="left"/>
      <w:pPr>
        <w:tabs>
          <w:tab w:val="num" w:pos="8509"/>
        </w:tabs>
        <w:ind w:left="8509" w:hanging="850"/>
      </w:pPr>
      <w:rPr>
        <w:rFonts w:hint="default"/>
      </w:rPr>
    </w:lvl>
  </w:abstractNum>
  <w:abstractNum w:abstractNumId="10" w15:restartNumberingAfterBreak="0">
    <w:nsid w:val="0D36713A"/>
    <w:multiLevelType w:val="multilevel"/>
    <w:tmpl w:val="8CE836E2"/>
    <w:name w:val="List_NumberedList_I_Indent"/>
    <w:lvl w:ilvl="0">
      <w:start w:val="1"/>
      <w:numFmt w:val="upperRoman"/>
      <w:lvlText w:val="%1."/>
      <w:lvlJc w:val="left"/>
      <w:pPr>
        <w:tabs>
          <w:tab w:val="num" w:pos="1134"/>
        </w:tabs>
        <w:ind w:left="1134" w:hanging="567"/>
      </w:pPr>
      <w:rPr>
        <w:rFonts w:asciiTheme="minorHAnsi" w:hAnsiTheme="minorHAnsi" w:hint="default"/>
        <w:color w:val="auto"/>
      </w:rPr>
    </w:lvl>
    <w:lvl w:ilvl="1">
      <w:start w:val="1"/>
      <w:numFmt w:val="upperRoman"/>
      <w:lvlText w:val="%1.%2."/>
      <w:lvlJc w:val="left"/>
      <w:pPr>
        <w:tabs>
          <w:tab w:val="num" w:pos="1701"/>
        </w:tabs>
        <w:ind w:left="1701" w:hanging="567"/>
      </w:pPr>
      <w:rPr>
        <w:rFonts w:hint="default"/>
      </w:rPr>
    </w:lvl>
    <w:lvl w:ilvl="2">
      <w:start w:val="1"/>
      <w:numFmt w:val="upperRoman"/>
      <w:lvlText w:val="%1.%2.%3."/>
      <w:lvlJc w:val="left"/>
      <w:pPr>
        <w:tabs>
          <w:tab w:val="num" w:pos="2268"/>
        </w:tabs>
        <w:ind w:left="2268" w:hanging="567"/>
      </w:pPr>
      <w:rPr>
        <w:rFonts w:hint="default"/>
      </w:rPr>
    </w:lvl>
    <w:lvl w:ilvl="3">
      <w:start w:val="1"/>
      <w:numFmt w:val="upperRoman"/>
      <w:lvlText w:val="%1.%2.%3.%4."/>
      <w:lvlJc w:val="left"/>
      <w:pPr>
        <w:tabs>
          <w:tab w:val="num" w:pos="1134"/>
        </w:tabs>
        <w:ind w:left="1134" w:hanging="567"/>
      </w:pPr>
      <w:rPr>
        <w:rFonts w:hint="default"/>
      </w:rPr>
    </w:lvl>
    <w:lvl w:ilvl="4">
      <w:start w:val="1"/>
      <w:numFmt w:val="upperRoman"/>
      <w:lvlText w:val="%1.%2.%3.%4.%5."/>
      <w:lvlJc w:val="left"/>
      <w:pPr>
        <w:tabs>
          <w:tab w:val="num" w:pos="1134"/>
        </w:tabs>
        <w:ind w:left="1134" w:hanging="567"/>
      </w:pPr>
      <w:rPr>
        <w:rFonts w:hint="default"/>
      </w:rPr>
    </w:lvl>
    <w:lvl w:ilvl="5">
      <w:start w:val="1"/>
      <w:numFmt w:val="upperRoman"/>
      <w:lvlText w:val="%1.%2.%3.%4.%5.%6."/>
      <w:lvlJc w:val="left"/>
      <w:pPr>
        <w:tabs>
          <w:tab w:val="num" w:pos="1134"/>
        </w:tabs>
        <w:ind w:left="1134" w:hanging="567"/>
      </w:pPr>
      <w:rPr>
        <w:rFonts w:hint="default"/>
      </w:rPr>
    </w:lvl>
    <w:lvl w:ilvl="6">
      <w:start w:val="1"/>
      <w:numFmt w:val="upperRoman"/>
      <w:lvlText w:val="%1.%2.%3.%4.%5.%6.%7."/>
      <w:lvlJc w:val="left"/>
      <w:pPr>
        <w:tabs>
          <w:tab w:val="num" w:pos="1134"/>
        </w:tabs>
        <w:ind w:left="1134" w:hanging="567"/>
      </w:pPr>
      <w:rPr>
        <w:rFonts w:hint="default"/>
      </w:rPr>
    </w:lvl>
    <w:lvl w:ilvl="7">
      <w:start w:val="1"/>
      <w:numFmt w:val="upperRoman"/>
      <w:lvlText w:val="%1.%2.%3.%4.%5.%6.%7.%8."/>
      <w:lvlJc w:val="left"/>
      <w:pPr>
        <w:tabs>
          <w:tab w:val="num" w:pos="1134"/>
        </w:tabs>
        <w:ind w:left="1134" w:hanging="567"/>
      </w:pPr>
      <w:rPr>
        <w:rFonts w:hint="default"/>
      </w:rPr>
    </w:lvl>
    <w:lvl w:ilvl="8">
      <w:start w:val="1"/>
      <w:numFmt w:val="upperRoman"/>
      <w:lvlText w:val="%1.%2.%3.%4.%5.%6.%7.%8.%9."/>
      <w:lvlJc w:val="left"/>
      <w:pPr>
        <w:tabs>
          <w:tab w:val="num" w:pos="1134"/>
        </w:tabs>
        <w:ind w:left="1134" w:hanging="567"/>
      </w:pPr>
      <w:rPr>
        <w:rFonts w:hint="default"/>
      </w:rPr>
    </w:lvl>
  </w:abstractNum>
  <w:abstractNum w:abstractNumId="11" w15:restartNumberingAfterBreak="0">
    <w:nsid w:val="0D3F560A"/>
    <w:multiLevelType w:val="multilevel"/>
    <w:tmpl w:val="3522B7CE"/>
    <w:name w:val="List_Bullet_2_Indent"/>
    <w:lvl w:ilvl="0">
      <w:start w:val="1"/>
      <w:numFmt w:val="bullet"/>
      <w:lvlText w:val=""/>
      <w:lvlJc w:val="left"/>
      <w:pPr>
        <w:tabs>
          <w:tab w:val="num" w:pos="1134"/>
        </w:tabs>
        <w:ind w:left="1134" w:hanging="567"/>
      </w:pPr>
      <w:rPr>
        <w:rFonts w:ascii="Symbol" w:hAnsi="Symbol" w:hint="default"/>
        <w:color w:val="E36C0A" w:themeColor="accent1"/>
      </w:rPr>
    </w:lvl>
    <w:lvl w:ilvl="1">
      <w:start w:val="1"/>
      <w:numFmt w:val="bullet"/>
      <w:lvlText w:val=""/>
      <w:lvlJc w:val="left"/>
      <w:pPr>
        <w:tabs>
          <w:tab w:val="num" w:pos="1701"/>
        </w:tabs>
        <w:ind w:left="1701" w:hanging="567"/>
      </w:pPr>
      <w:rPr>
        <w:rFonts w:ascii="Symbol" w:hAnsi="Symbol" w:hint="default"/>
        <w:color w:val="E36C0A" w:themeColor="accent1"/>
      </w:rPr>
    </w:lvl>
    <w:lvl w:ilvl="2">
      <w:start w:val="1"/>
      <w:numFmt w:val="bullet"/>
      <w:lvlText w:val=""/>
      <w:lvlJc w:val="left"/>
      <w:pPr>
        <w:tabs>
          <w:tab w:val="num" w:pos="2268"/>
        </w:tabs>
        <w:ind w:left="2268" w:hanging="567"/>
      </w:pPr>
      <w:rPr>
        <w:rFonts w:ascii="Wingdings" w:hAnsi="Wingdings" w:hint="default"/>
        <w:color w:val="E36C0A" w:themeColor="accent1"/>
      </w:rPr>
    </w:lvl>
    <w:lvl w:ilvl="3">
      <w:start w:val="1"/>
      <w:numFmt w:val="none"/>
      <w:lvlText w:val=""/>
      <w:lvlJc w:val="left"/>
      <w:pPr>
        <w:tabs>
          <w:tab w:val="num" w:pos="4254"/>
        </w:tabs>
        <w:ind w:left="4254" w:hanging="850"/>
      </w:pPr>
      <w:rPr>
        <w:rFonts w:hint="default"/>
      </w:rPr>
    </w:lvl>
    <w:lvl w:ilvl="4">
      <w:start w:val="1"/>
      <w:numFmt w:val="none"/>
      <w:lvlText w:val=""/>
      <w:lvlJc w:val="left"/>
      <w:pPr>
        <w:tabs>
          <w:tab w:val="num" w:pos="5105"/>
        </w:tabs>
        <w:ind w:left="5105" w:hanging="850"/>
      </w:pPr>
      <w:rPr>
        <w:rFonts w:hint="default"/>
      </w:rPr>
    </w:lvl>
    <w:lvl w:ilvl="5">
      <w:start w:val="1"/>
      <w:numFmt w:val="none"/>
      <w:lvlText w:val=""/>
      <w:lvlJc w:val="left"/>
      <w:pPr>
        <w:tabs>
          <w:tab w:val="num" w:pos="5956"/>
        </w:tabs>
        <w:ind w:left="5956" w:hanging="850"/>
      </w:pPr>
      <w:rPr>
        <w:rFonts w:hint="default"/>
      </w:rPr>
    </w:lvl>
    <w:lvl w:ilvl="6">
      <w:start w:val="1"/>
      <w:numFmt w:val="none"/>
      <w:lvlText w:val=""/>
      <w:lvlJc w:val="left"/>
      <w:pPr>
        <w:tabs>
          <w:tab w:val="num" w:pos="6807"/>
        </w:tabs>
        <w:ind w:left="6807" w:hanging="850"/>
      </w:pPr>
      <w:rPr>
        <w:rFonts w:hint="default"/>
      </w:rPr>
    </w:lvl>
    <w:lvl w:ilvl="7">
      <w:start w:val="1"/>
      <w:numFmt w:val="none"/>
      <w:lvlText w:val=""/>
      <w:lvlJc w:val="left"/>
      <w:pPr>
        <w:tabs>
          <w:tab w:val="num" w:pos="7658"/>
        </w:tabs>
        <w:ind w:left="7658" w:hanging="850"/>
      </w:pPr>
      <w:rPr>
        <w:rFonts w:hint="default"/>
      </w:rPr>
    </w:lvl>
    <w:lvl w:ilvl="8">
      <w:start w:val="1"/>
      <w:numFmt w:val="none"/>
      <w:lvlText w:val=""/>
      <w:lvlJc w:val="left"/>
      <w:pPr>
        <w:tabs>
          <w:tab w:val="num" w:pos="8509"/>
        </w:tabs>
        <w:ind w:left="8509" w:hanging="850"/>
      </w:pPr>
      <w:rPr>
        <w:rFonts w:hint="default"/>
      </w:rPr>
    </w:lvl>
  </w:abstractNum>
  <w:abstractNum w:abstractNumId="12" w15:restartNumberingAfterBreak="0">
    <w:nsid w:val="0D95474A"/>
    <w:multiLevelType w:val="multilevel"/>
    <w:tmpl w:val="1000001D"/>
    <w:name w:val="List_NumberedList_I_Indent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DB05E3D"/>
    <w:multiLevelType w:val="multilevel"/>
    <w:tmpl w:val="7F381910"/>
    <w:name w:val="List_Heading_13"/>
    <w:lvl w:ilvl="0">
      <w:start w:val="1"/>
      <w:numFmt w:val="decimal"/>
      <w:lvlText w:val="%1."/>
      <w:lvlJc w:val="left"/>
      <w:pPr>
        <w:tabs>
          <w:tab w:val="num" w:pos="851"/>
        </w:tabs>
        <w:ind w:left="851" w:hanging="851"/>
      </w:pPr>
      <w:rPr>
        <w:rFonts w:asciiTheme="majorHAnsi" w:hAnsiTheme="majorHAnsi" w:hint="default"/>
        <w:b/>
        <w:color w:val="auto"/>
        <w:sz w:val="30"/>
      </w:rPr>
    </w:lvl>
    <w:lvl w:ilvl="1">
      <w:start w:val="1"/>
      <w:numFmt w:val="decimal"/>
      <w:lvlText w:val="%1.%2."/>
      <w:lvlJc w:val="left"/>
      <w:pPr>
        <w:tabs>
          <w:tab w:val="num" w:pos="851"/>
        </w:tabs>
        <w:ind w:left="851" w:hanging="851"/>
      </w:pPr>
      <w:rPr>
        <w:rFonts w:hint="default"/>
        <w:u w:val="none"/>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1418"/>
        </w:tabs>
        <w:ind w:left="1418" w:hanging="1418"/>
      </w:pPr>
      <w:rPr>
        <w:rFonts w:hint="default"/>
      </w:rPr>
    </w:lvl>
    <w:lvl w:ilvl="4">
      <w:start w:val="1"/>
      <w:numFmt w:val="decimal"/>
      <w:lvlText w:val="%1.%2.%3.%4.%5."/>
      <w:lvlJc w:val="left"/>
      <w:pPr>
        <w:tabs>
          <w:tab w:val="num" w:pos="1418"/>
        </w:tabs>
        <w:ind w:left="1418" w:hanging="1418"/>
      </w:pPr>
      <w:rPr>
        <w:rFonts w:hint="default"/>
      </w:rPr>
    </w:lvl>
    <w:lvl w:ilvl="5">
      <w:start w:val="1"/>
      <w:numFmt w:val="decimal"/>
      <w:lvlText w:val="%1.%2.%3.%4.%5.%6."/>
      <w:lvlJc w:val="left"/>
      <w:pPr>
        <w:tabs>
          <w:tab w:val="num" w:pos="1418"/>
        </w:tabs>
        <w:ind w:left="1418" w:hanging="1418"/>
      </w:pPr>
      <w:rPr>
        <w:rFonts w:hint="default"/>
      </w:rPr>
    </w:lvl>
    <w:lvl w:ilvl="6">
      <w:start w:val="1"/>
      <w:numFmt w:val="decimal"/>
      <w:lvlText w:val="%1.%2.%3.%4.%5.%6.%7."/>
      <w:lvlJc w:val="left"/>
      <w:pPr>
        <w:tabs>
          <w:tab w:val="num" w:pos="1985"/>
        </w:tabs>
        <w:ind w:left="1985" w:hanging="1985"/>
      </w:pPr>
      <w:rPr>
        <w:rFonts w:hint="default"/>
      </w:rPr>
    </w:lvl>
    <w:lvl w:ilvl="7">
      <w:start w:val="1"/>
      <w:numFmt w:val="decimal"/>
      <w:lvlText w:val="%1.%2.%3.%4.%5.%6.%7.%8."/>
      <w:lvlJc w:val="left"/>
      <w:pPr>
        <w:tabs>
          <w:tab w:val="num" w:pos="1985"/>
        </w:tabs>
        <w:ind w:left="1985" w:hanging="1985"/>
      </w:pPr>
      <w:rPr>
        <w:rFonts w:hint="default"/>
      </w:rPr>
    </w:lvl>
    <w:lvl w:ilvl="8">
      <w:start w:val="1"/>
      <w:numFmt w:val="decimal"/>
      <w:lvlText w:val="%1.%2.%3.%4.%5.%6.%7.%8.%9."/>
      <w:lvlJc w:val="left"/>
      <w:pPr>
        <w:tabs>
          <w:tab w:val="num" w:pos="1985"/>
        </w:tabs>
        <w:ind w:left="1985" w:hanging="1985"/>
      </w:pPr>
      <w:rPr>
        <w:rFonts w:hint="default"/>
      </w:rPr>
    </w:lvl>
  </w:abstractNum>
  <w:abstractNum w:abstractNumId="14" w15:restartNumberingAfterBreak="0">
    <w:nsid w:val="0E561DF8"/>
    <w:multiLevelType w:val="multilevel"/>
    <w:tmpl w:val="C820E9DC"/>
    <w:name w:val="List_Productions4"/>
    <w:lvl w:ilvl="0">
      <w:start w:val="1"/>
      <w:numFmt w:val="decimal"/>
      <w:suff w:val="space"/>
      <w:lvlText w:val=" %1"/>
      <w:lvlJc w:val="left"/>
      <w:pPr>
        <w:ind w:left="2126" w:hanging="2126"/>
      </w:pPr>
      <w:rPr>
        <w:rFonts w:asciiTheme="minorHAnsi" w:hAnsiTheme="minorHAnsi" w:hint="default"/>
        <w:color w:val="auto"/>
        <w:sz w:val="30"/>
      </w:rPr>
    </w:lvl>
    <w:lvl w:ilvl="1">
      <w:start w:val="1"/>
      <w:numFmt w:val="none"/>
      <w:lvlText w:val=""/>
      <w:lvlJc w:val="left"/>
      <w:pPr>
        <w:tabs>
          <w:tab w:val="num" w:pos="0"/>
        </w:tabs>
        <w:ind w:left="0" w:firstLine="0"/>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5" w15:restartNumberingAfterBreak="0">
    <w:nsid w:val="0E656F25"/>
    <w:multiLevelType w:val="multilevel"/>
    <w:tmpl w:val="8908A134"/>
    <w:name w:val="ListNum_BodyText_Numbered"/>
    <w:numStyleLink w:val="ListBodyTextNumbered"/>
  </w:abstractNum>
  <w:abstractNum w:abstractNumId="16" w15:restartNumberingAfterBreak="0">
    <w:nsid w:val="0E9F221C"/>
    <w:multiLevelType w:val="multilevel"/>
    <w:tmpl w:val="BDB4116C"/>
    <w:name w:val="List_Bullet_2"/>
    <w:lvl w:ilvl="0">
      <w:start w:val="1"/>
      <w:numFmt w:val="bullet"/>
      <w:pStyle w:val="Lijstopsomteken2"/>
      <w:lvlText w:val=""/>
      <w:lvlJc w:val="left"/>
      <w:pPr>
        <w:tabs>
          <w:tab w:val="num" w:pos="567"/>
        </w:tabs>
        <w:ind w:left="567" w:hanging="567"/>
      </w:pPr>
      <w:rPr>
        <w:rFonts w:ascii="Symbol" w:hAnsi="Symbol" w:hint="default"/>
        <w:color w:val="E36C0A" w:themeColor="accent1"/>
      </w:rPr>
    </w:lvl>
    <w:lvl w:ilvl="1">
      <w:start w:val="1"/>
      <w:numFmt w:val="bullet"/>
      <w:lvlText w:val=""/>
      <w:lvlJc w:val="left"/>
      <w:pPr>
        <w:tabs>
          <w:tab w:val="num" w:pos="1134"/>
        </w:tabs>
        <w:ind w:left="1134" w:hanging="567"/>
      </w:pPr>
      <w:rPr>
        <w:rFonts w:ascii="Symbol" w:hAnsi="Symbol" w:hint="default"/>
        <w:color w:val="E36C0A" w:themeColor="accent1"/>
      </w:rPr>
    </w:lvl>
    <w:lvl w:ilvl="2">
      <w:start w:val="1"/>
      <w:numFmt w:val="bullet"/>
      <w:lvlText w:val=""/>
      <w:lvlJc w:val="left"/>
      <w:pPr>
        <w:tabs>
          <w:tab w:val="num" w:pos="1701"/>
        </w:tabs>
        <w:ind w:left="1701" w:hanging="567"/>
      </w:pPr>
      <w:rPr>
        <w:rFonts w:ascii="Wingdings" w:hAnsi="Wingdings" w:hint="default"/>
        <w:color w:val="E36C0A" w:themeColor="accent1"/>
      </w:rPr>
    </w:lvl>
    <w:lvl w:ilvl="3">
      <w:start w:val="1"/>
      <w:numFmt w:val="none"/>
      <w:lvlText w:val=""/>
      <w:lvlJc w:val="left"/>
      <w:pPr>
        <w:tabs>
          <w:tab w:val="num" w:pos="3404"/>
        </w:tabs>
        <w:ind w:left="3404" w:hanging="851"/>
      </w:pPr>
      <w:rPr>
        <w:rFonts w:hint="default"/>
      </w:rPr>
    </w:lvl>
    <w:lvl w:ilvl="4">
      <w:start w:val="1"/>
      <w:numFmt w:val="none"/>
      <w:lvlText w:val=""/>
      <w:lvlJc w:val="left"/>
      <w:pPr>
        <w:tabs>
          <w:tab w:val="num" w:pos="4255"/>
        </w:tabs>
        <w:ind w:left="4255" w:hanging="851"/>
      </w:pPr>
      <w:rPr>
        <w:rFonts w:hint="default"/>
      </w:rPr>
    </w:lvl>
    <w:lvl w:ilvl="5">
      <w:start w:val="1"/>
      <w:numFmt w:val="none"/>
      <w:lvlText w:val=""/>
      <w:lvlJc w:val="left"/>
      <w:pPr>
        <w:tabs>
          <w:tab w:val="num" w:pos="5106"/>
        </w:tabs>
        <w:ind w:left="5106" w:hanging="851"/>
      </w:pPr>
      <w:rPr>
        <w:rFonts w:hint="default"/>
      </w:rPr>
    </w:lvl>
    <w:lvl w:ilvl="6">
      <w:start w:val="1"/>
      <w:numFmt w:val="none"/>
      <w:lvlText w:val="%7"/>
      <w:lvlJc w:val="left"/>
      <w:pPr>
        <w:tabs>
          <w:tab w:val="num" w:pos="5957"/>
        </w:tabs>
        <w:ind w:left="5957" w:hanging="851"/>
      </w:pPr>
      <w:rPr>
        <w:rFonts w:hint="default"/>
      </w:rPr>
    </w:lvl>
    <w:lvl w:ilvl="7">
      <w:start w:val="1"/>
      <w:numFmt w:val="none"/>
      <w:lvlText w:val="%8"/>
      <w:lvlJc w:val="left"/>
      <w:pPr>
        <w:tabs>
          <w:tab w:val="num" w:pos="6808"/>
        </w:tabs>
        <w:ind w:left="6808" w:hanging="851"/>
      </w:pPr>
      <w:rPr>
        <w:rFonts w:hint="default"/>
      </w:rPr>
    </w:lvl>
    <w:lvl w:ilvl="8">
      <w:start w:val="1"/>
      <w:numFmt w:val="none"/>
      <w:lvlText w:val="%9"/>
      <w:lvlJc w:val="left"/>
      <w:pPr>
        <w:tabs>
          <w:tab w:val="num" w:pos="7659"/>
        </w:tabs>
        <w:ind w:left="7659" w:hanging="851"/>
      </w:pPr>
      <w:rPr>
        <w:rFonts w:hint="default"/>
      </w:rPr>
    </w:lvl>
  </w:abstractNum>
  <w:abstractNum w:abstractNumId="17" w15:restartNumberingAfterBreak="0">
    <w:nsid w:val="0F710D69"/>
    <w:multiLevelType w:val="multilevel"/>
    <w:tmpl w:val="8CE836E2"/>
    <w:name w:val="List_NumberedList_I_Indent2"/>
    <w:lvl w:ilvl="0">
      <w:start w:val="1"/>
      <w:numFmt w:val="upperRoman"/>
      <w:lvlText w:val="%1."/>
      <w:lvlJc w:val="left"/>
      <w:pPr>
        <w:tabs>
          <w:tab w:val="num" w:pos="1134"/>
        </w:tabs>
        <w:ind w:left="1134" w:hanging="567"/>
      </w:pPr>
      <w:rPr>
        <w:rFonts w:asciiTheme="minorHAnsi" w:hAnsiTheme="minorHAnsi" w:hint="default"/>
        <w:color w:val="auto"/>
      </w:rPr>
    </w:lvl>
    <w:lvl w:ilvl="1">
      <w:start w:val="1"/>
      <w:numFmt w:val="upperRoman"/>
      <w:lvlText w:val="%1.%2."/>
      <w:lvlJc w:val="left"/>
      <w:pPr>
        <w:tabs>
          <w:tab w:val="num" w:pos="1701"/>
        </w:tabs>
        <w:ind w:left="1701" w:hanging="567"/>
      </w:pPr>
      <w:rPr>
        <w:rFonts w:hint="default"/>
      </w:rPr>
    </w:lvl>
    <w:lvl w:ilvl="2">
      <w:start w:val="1"/>
      <w:numFmt w:val="upperRoman"/>
      <w:lvlText w:val="%1.%2.%3."/>
      <w:lvlJc w:val="left"/>
      <w:pPr>
        <w:tabs>
          <w:tab w:val="num" w:pos="2268"/>
        </w:tabs>
        <w:ind w:left="2268" w:hanging="567"/>
      </w:pPr>
      <w:rPr>
        <w:rFonts w:hint="default"/>
      </w:rPr>
    </w:lvl>
    <w:lvl w:ilvl="3">
      <w:start w:val="1"/>
      <w:numFmt w:val="upperRoman"/>
      <w:lvlText w:val="%1.%2.%3.%4."/>
      <w:lvlJc w:val="left"/>
      <w:pPr>
        <w:tabs>
          <w:tab w:val="num" w:pos="1134"/>
        </w:tabs>
        <w:ind w:left="1134" w:hanging="567"/>
      </w:pPr>
      <w:rPr>
        <w:rFonts w:hint="default"/>
      </w:rPr>
    </w:lvl>
    <w:lvl w:ilvl="4">
      <w:start w:val="1"/>
      <w:numFmt w:val="upperRoman"/>
      <w:lvlText w:val="%1.%2.%3.%4.%5."/>
      <w:lvlJc w:val="left"/>
      <w:pPr>
        <w:tabs>
          <w:tab w:val="num" w:pos="1134"/>
        </w:tabs>
        <w:ind w:left="1134" w:hanging="567"/>
      </w:pPr>
      <w:rPr>
        <w:rFonts w:hint="default"/>
      </w:rPr>
    </w:lvl>
    <w:lvl w:ilvl="5">
      <w:start w:val="1"/>
      <w:numFmt w:val="upperRoman"/>
      <w:lvlText w:val="%1.%2.%3.%4.%5.%6."/>
      <w:lvlJc w:val="left"/>
      <w:pPr>
        <w:tabs>
          <w:tab w:val="num" w:pos="1134"/>
        </w:tabs>
        <w:ind w:left="1134" w:hanging="567"/>
      </w:pPr>
      <w:rPr>
        <w:rFonts w:hint="default"/>
      </w:rPr>
    </w:lvl>
    <w:lvl w:ilvl="6">
      <w:start w:val="1"/>
      <w:numFmt w:val="upperRoman"/>
      <w:lvlText w:val="%1.%2.%3.%4.%5.%6.%7."/>
      <w:lvlJc w:val="left"/>
      <w:pPr>
        <w:tabs>
          <w:tab w:val="num" w:pos="1134"/>
        </w:tabs>
        <w:ind w:left="1134" w:hanging="567"/>
      </w:pPr>
      <w:rPr>
        <w:rFonts w:hint="default"/>
      </w:rPr>
    </w:lvl>
    <w:lvl w:ilvl="7">
      <w:start w:val="1"/>
      <w:numFmt w:val="upperRoman"/>
      <w:lvlText w:val="%1.%2.%3.%4.%5.%6.%7.%8."/>
      <w:lvlJc w:val="left"/>
      <w:pPr>
        <w:tabs>
          <w:tab w:val="num" w:pos="1134"/>
        </w:tabs>
        <w:ind w:left="1134" w:hanging="567"/>
      </w:pPr>
      <w:rPr>
        <w:rFonts w:hint="default"/>
      </w:rPr>
    </w:lvl>
    <w:lvl w:ilvl="8">
      <w:start w:val="1"/>
      <w:numFmt w:val="upperRoman"/>
      <w:lvlText w:val="%1.%2.%3.%4.%5.%6.%7.%8.%9."/>
      <w:lvlJc w:val="left"/>
      <w:pPr>
        <w:tabs>
          <w:tab w:val="num" w:pos="1134"/>
        </w:tabs>
        <w:ind w:left="1134" w:hanging="567"/>
      </w:pPr>
      <w:rPr>
        <w:rFonts w:hint="default"/>
      </w:rPr>
    </w:lvl>
  </w:abstractNum>
  <w:abstractNum w:abstractNumId="18" w15:restartNumberingAfterBreak="0">
    <w:nsid w:val="0F887487"/>
    <w:multiLevelType w:val="multilevel"/>
    <w:tmpl w:val="2C3C805E"/>
    <w:name w:val="ListNum_NumberedList_I_Indent"/>
    <w:styleLink w:val="ListNumberedListIIndent"/>
    <w:lvl w:ilvl="0">
      <w:start w:val="1"/>
      <w:numFmt w:val="lowerRoman"/>
      <w:pStyle w:val="DSNumberedListIIndent"/>
      <w:lvlText w:val="%1."/>
      <w:lvlJc w:val="left"/>
      <w:pPr>
        <w:tabs>
          <w:tab w:val="num" w:pos="1588"/>
        </w:tabs>
        <w:ind w:left="1588" w:hanging="794"/>
      </w:pPr>
      <w:rPr>
        <w:rFonts w:hint="default"/>
      </w:rPr>
    </w:lvl>
    <w:lvl w:ilvl="1">
      <w:start w:val="1"/>
      <w:numFmt w:val="none"/>
      <w:lvlText w:val=""/>
      <w:lvlJc w:val="left"/>
      <w:pPr>
        <w:tabs>
          <w:tab w:val="num" w:pos="2382"/>
        </w:tabs>
        <w:ind w:left="1588" w:firstLine="0"/>
      </w:pPr>
      <w:rPr>
        <w:rFonts w:hint="default"/>
      </w:rPr>
    </w:lvl>
    <w:lvl w:ilvl="2">
      <w:start w:val="1"/>
      <w:numFmt w:val="none"/>
      <w:lvlText w:val=""/>
      <w:lvlJc w:val="left"/>
      <w:pPr>
        <w:tabs>
          <w:tab w:val="num" w:pos="3176"/>
        </w:tabs>
        <w:ind w:left="2382" w:firstLine="0"/>
      </w:pPr>
      <w:rPr>
        <w:rFonts w:hint="default"/>
      </w:rPr>
    </w:lvl>
    <w:lvl w:ilvl="3">
      <w:start w:val="1"/>
      <w:numFmt w:val="none"/>
      <w:lvlText w:val=""/>
      <w:lvlJc w:val="left"/>
      <w:pPr>
        <w:tabs>
          <w:tab w:val="num" w:pos="3970"/>
        </w:tabs>
        <w:ind w:left="3176" w:firstLine="0"/>
      </w:pPr>
      <w:rPr>
        <w:rFonts w:hint="default"/>
      </w:rPr>
    </w:lvl>
    <w:lvl w:ilvl="4">
      <w:start w:val="1"/>
      <w:numFmt w:val="none"/>
      <w:lvlText w:val=""/>
      <w:lvlJc w:val="left"/>
      <w:pPr>
        <w:tabs>
          <w:tab w:val="num" w:pos="4764"/>
        </w:tabs>
        <w:ind w:left="3970" w:firstLine="0"/>
      </w:pPr>
      <w:rPr>
        <w:rFonts w:hint="default"/>
      </w:rPr>
    </w:lvl>
    <w:lvl w:ilvl="5">
      <w:start w:val="1"/>
      <w:numFmt w:val="none"/>
      <w:lvlText w:val=""/>
      <w:lvlJc w:val="left"/>
      <w:pPr>
        <w:tabs>
          <w:tab w:val="num" w:pos="5558"/>
        </w:tabs>
        <w:ind w:left="4764" w:firstLine="0"/>
      </w:pPr>
      <w:rPr>
        <w:rFonts w:hint="default"/>
      </w:rPr>
    </w:lvl>
    <w:lvl w:ilvl="6">
      <w:start w:val="1"/>
      <w:numFmt w:val="none"/>
      <w:lvlText w:val=""/>
      <w:lvlJc w:val="left"/>
      <w:pPr>
        <w:tabs>
          <w:tab w:val="num" w:pos="6352"/>
        </w:tabs>
        <w:ind w:left="5558" w:firstLine="0"/>
      </w:pPr>
      <w:rPr>
        <w:rFonts w:hint="default"/>
      </w:rPr>
    </w:lvl>
    <w:lvl w:ilvl="7">
      <w:start w:val="1"/>
      <w:numFmt w:val="none"/>
      <w:lvlText w:val=""/>
      <w:lvlJc w:val="left"/>
      <w:pPr>
        <w:tabs>
          <w:tab w:val="num" w:pos="7146"/>
        </w:tabs>
        <w:ind w:left="6352" w:firstLine="0"/>
      </w:pPr>
      <w:rPr>
        <w:rFonts w:hint="default"/>
      </w:rPr>
    </w:lvl>
    <w:lvl w:ilvl="8">
      <w:start w:val="1"/>
      <w:numFmt w:val="none"/>
      <w:lvlText w:val=""/>
      <w:lvlJc w:val="left"/>
      <w:pPr>
        <w:tabs>
          <w:tab w:val="num" w:pos="7940"/>
        </w:tabs>
        <w:ind w:left="7146" w:firstLine="0"/>
      </w:pPr>
      <w:rPr>
        <w:rFonts w:hint="default"/>
      </w:rPr>
    </w:lvl>
  </w:abstractNum>
  <w:abstractNum w:abstractNumId="19" w15:restartNumberingAfterBreak="0">
    <w:nsid w:val="128D56EF"/>
    <w:multiLevelType w:val="multilevel"/>
    <w:tmpl w:val="0413001D"/>
    <w:name w:val="List_Heading_A2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16143B20"/>
    <w:multiLevelType w:val="multilevel"/>
    <w:tmpl w:val="8CE836E2"/>
    <w:name w:val="List_NumberedList_I_Indent3"/>
    <w:lvl w:ilvl="0">
      <w:start w:val="1"/>
      <w:numFmt w:val="upperRoman"/>
      <w:lvlText w:val="%1."/>
      <w:lvlJc w:val="left"/>
      <w:pPr>
        <w:tabs>
          <w:tab w:val="num" w:pos="1134"/>
        </w:tabs>
        <w:ind w:left="1134" w:hanging="567"/>
      </w:pPr>
      <w:rPr>
        <w:rFonts w:asciiTheme="minorHAnsi" w:hAnsiTheme="minorHAnsi" w:hint="default"/>
        <w:color w:val="auto"/>
      </w:rPr>
    </w:lvl>
    <w:lvl w:ilvl="1">
      <w:start w:val="1"/>
      <w:numFmt w:val="upperRoman"/>
      <w:lvlText w:val="%1.%2."/>
      <w:lvlJc w:val="left"/>
      <w:pPr>
        <w:tabs>
          <w:tab w:val="num" w:pos="1701"/>
        </w:tabs>
        <w:ind w:left="1701" w:hanging="567"/>
      </w:pPr>
      <w:rPr>
        <w:rFonts w:hint="default"/>
      </w:rPr>
    </w:lvl>
    <w:lvl w:ilvl="2">
      <w:start w:val="1"/>
      <w:numFmt w:val="upperRoman"/>
      <w:lvlText w:val="%1.%2.%3."/>
      <w:lvlJc w:val="left"/>
      <w:pPr>
        <w:tabs>
          <w:tab w:val="num" w:pos="2268"/>
        </w:tabs>
        <w:ind w:left="2268" w:hanging="567"/>
      </w:pPr>
      <w:rPr>
        <w:rFonts w:hint="default"/>
      </w:rPr>
    </w:lvl>
    <w:lvl w:ilvl="3">
      <w:start w:val="1"/>
      <w:numFmt w:val="upperRoman"/>
      <w:lvlText w:val="%1.%2.%3.%4."/>
      <w:lvlJc w:val="left"/>
      <w:pPr>
        <w:tabs>
          <w:tab w:val="num" w:pos="1134"/>
        </w:tabs>
        <w:ind w:left="1134" w:hanging="567"/>
      </w:pPr>
      <w:rPr>
        <w:rFonts w:hint="default"/>
      </w:rPr>
    </w:lvl>
    <w:lvl w:ilvl="4">
      <w:start w:val="1"/>
      <w:numFmt w:val="upperRoman"/>
      <w:lvlText w:val="%1.%2.%3.%4.%5."/>
      <w:lvlJc w:val="left"/>
      <w:pPr>
        <w:tabs>
          <w:tab w:val="num" w:pos="1134"/>
        </w:tabs>
        <w:ind w:left="1134" w:hanging="567"/>
      </w:pPr>
      <w:rPr>
        <w:rFonts w:hint="default"/>
      </w:rPr>
    </w:lvl>
    <w:lvl w:ilvl="5">
      <w:start w:val="1"/>
      <w:numFmt w:val="upperRoman"/>
      <w:lvlText w:val="%1.%2.%3.%4.%5.%6."/>
      <w:lvlJc w:val="left"/>
      <w:pPr>
        <w:tabs>
          <w:tab w:val="num" w:pos="1134"/>
        </w:tabs>
        <w:ind w:left="1134" w:hanging="567"/>
      </w:pPr>
      <w:rPr>
        <w:rFonts w:hint="default"/>
      </w:rPr>
    </w:lvl>
    <w:lvl w:ilvl="6">
      <w:start w:val="1"/>
      <w:numFmt w:val="upperRoman"/>
      <w:lvlText w:val="%1.%2.%3.%4.%5.%6.%7."/>
      <w:lvlJc w:val="left"/>
      <w:pPr>
        <w:tabs>
          <w:tab w:val="num" w:pos="1134"/>
        </w:tabs>
        <w:ind w:left="1134" w:hanging="567"/>
      </w:pPr>
      <w:rPr>
        <w:rFonts w:hint="default"/>
      </w:rPr>
    </w:lvl>
    <w:lvl w:ilvl="7">
      <w:start w:val="1"/>
      <w:numFmt w:val="upperRoman"/>
      <w:lvlText w:val="%1.%2.%3.%4.%5.%6.%7.%8."/>
      <w:lvlJc w:val="left"/>
      <w:pPr>
        <w:tabs>
          <w:tab w:val="num" w:pos="1134"/>
        </w:tabs>
        <w:ind w:left="1134" w:hanging="567"/>
      </w:pPr>
      <w:rPr>
        <w:rFonts w:hint="default"/>
      </w:rPr>
    </w:lvl>
    <w:lvl w:ilvl="8">
      <w:start w:val="1"/>
      <w:numFmt w:val="upperRoman"/>
      <w:lvlText w:val="%1.%2.%3.%4.%5.%6.%7.%8.%9."/>
      <w:lvlJc w:val="left"/>
      <w:pPr>
        <w:tabs>
          <w:tab w:val="num" w:pos="1134"/>
        </w:tabs>
        <w:ind w:left="1134" w:hanging="567"/>
      </w:pPr>
      <w:rPr>
        <w:rFonts w:hint="default"/>
      </w:rPr>
    </w:lvl>
  </w:abstractNum>
  <w:abstractNum w:abstractNumId="21" w15:restartNumberingAfterBreak="0">
    <w:nsid w:val="16D47F0F"/>
    <w:multiLevelType w:val="multilevel"/>
    <w:tmpl w:val="7240A4AA"/>
    <w:name w:val="List_Bullet_1_Indent3"/>
    <w:lvl w:ilvl="0">
      <w:start w:val="1"/>
      <w:numFmt w:val="bullet"/>
      <w:lvlText w:val=""/>
      <w:lvlJc w:val="left"/>
      <w:pPr>
        <w:tabs>
          <w:tab w:val="num" w:pos="1208"/>
        </w:tabs>
        <w:ind w:left="1208" w:hanging="357"/>
      </w:pPr>
      <w:rPr>
        <w:rFonts w:ascii="Symbol" w:hAnsi="Symbol" w:hint="default"/>
        <w:color w:val="auto"/>
      </w:rPr>
    </w:lvl>
    <w:lvl w:ilvl="1">
      <w:start w:val="1"/>
      <w:numFmt w:val="bullet"/>
      <w:lvlText w:val=""/>
      <w:lvlJc w:val="left"/>
      <w:pPr>
        <w:tabs>
          <w:tab w:val="num" w:pos="1565"/>
        </w:tabs>
        <w:ind w:left="1565" w:hanging="357"/>
      </w:pPr>
      <w:rPr>
        <w:rFonts w:ascii="Symbol" w:hAnsi="Symbol" w:hint="default"/>
      </w:rPr>
    </w:lvl>
    <w:lvl w:ilvl="2">
      <w:start w:val="1"/>
      <w:numFmt w:val="bullet"/>
      <w:lvlText w:val=""/>
      <w:lvlJc w:val="left"/>
      <w:pPr>
        <w:tabs>
          <w:tab w:val="num" w:pos="1922"/>
        </w:tabs>
        <w:ind w:left="1922" w:hanging="357"/>
      </w:pPr>
      <w:rPr>
        <w:rFonts w:ascii="Wingdings" w:hAnsi="Wingdings" w:hint="default"/>
      </w:rPr>
    </w:lvl>
    <w:lvl w:ilvl="3">
      <w:start w:val="1"/>
      <w:numFmt w:val="none"/>
      <w:lvlText w:val=""/>
      <w:lvlJc w:val="left"/>
      <w:pPr>
        <w:tabs>
          <w:tab w:val="num" w:pos="2279"/>
        </w:tabs>
        <w:ind w:left="2279" w:hanging="357"/>
      </w:pPr>
      <w:rPr>
        <w:rFonts w:hint="default"/>
      </w:rPr>
    </w:lvl>
    <w:lvl w:ilvl="4">
      <w:start w:val="1"/>
      <w:numFmt w:val="none"/>
      <w:lvlText w:val=""/>
      <w:lvlJc w:val="left"/>
      <w:pPr>
        <w:tabs>
          <w:tab w:val="num" w:pos="2636"/>
        </w:tabs>
        <w:ind w:left="2636" w:hanging="357"/>
      </w:pPr>
      <w:rPr>
        <w:rFonts w:hint="default"/>
      </w:rPr>
    </w:lvl>
    <w:lvl w:ilvl="5">
      <w:start w:val="1"/>
      <w:numFmt w:val="none"/>
      <w:lvlText w:val=""/>
      <w:lvlJc w:val="left"/>
      <w:pPr>
        <w:tabs>
          <w:tab w:val="num" w:pos="2993"/>
        </w:tabs>
        <w:ind w:left="2993" w:hanging="357"/>
      </w:pPr>
      <w:rPr>
        <w:rFonts w:hint="default"/>
      </w:rPr>
    </w:lvl>
    <w:lvl w:ilvl="6">
      <w:start w:val="1"/>
      <w:numFmt w:val="none"/>
      <w:lvlText w:val=""/>
      <w:lvlJc w:val="left"/>
      <w:pPr>
        <w:tabs>
          <w:tab w:val="num" w:pos="3350"/>
        </w:tabs>
        <w:ind w:left="3350" w:hanging="357"/>
      </w:pPr>
      <w:rPr>
        <w:rFonts w:hint="default"/>
      </w:rPr>
    </w:lvl>
    <w:lvl w:ilvl="7">
      <w:start w:val="1"/>
      <w:numFmt w:val="none"/>
      <w:lvlText w:val=""/>
      <w:lvlJc w:val="left"/>
      <w:pPr>
        <w:tabs>
          <w:tab w:val="num" w:pos="3707"/>
        </w:tabs>
        <w:ind w:left="3707" w:hanging="357"/>
      </w:pPr>
      <w:rPr>
        <w:rFonts w:hint="default"/>
      </w:rPr>
    </w:lvl>
    <w:lvl w:ilvl="8">
      <w:start w:val="1"/>
      <w:numFmt w:val="none"/>
      <w:lvlText w:val=""/>
      <w:lvlJc w:val="left"/>
      <w:pPr>
        <w:tabs>
          <w:tab w:val="num" w:pos="4064"/>
        </w:tabs>
        <w:ind w:left="4064" w:hanging="357"/>
      </w:pPr>
      <w:rPr>
        <w:rFonts w:hint="default"/>
      </w:rPr>
    </w:lvl>
  </w:abstractNum>
  <w:abstractNum w:abstractNumId="22" w15:restartNumberingAfterBreak="0">
    <w:nsid w:val="19185608"/>
    <w:multiLevelType w:val="multilevel"/>
    <w:tmpl w:val="0712AF22"/>
    <w:name w:val="DS_NumberedList_1_Indent3"/>
    <w:lvl w:ilvl="0">
      <w:start w:val="1"/>
      <w:numFmt w:val="decimal"/>
      <w:lvlText w:val="%1."/>
      <w:lvlJc w:val="left"/>
      <w:pPr>
        <w:tabs>
          <w:tab w:val="num" w:pos="1134"/>
        </w:tabs>
        <w:ind w:left="1134" w:hanging="567"/>
      </w:pPr>
      <w:rPr>
        <w:rFonts w:asciiTheme="minorHAnsi" w:hAnsiTheme="minorHAnsi" w:hint="default"/>
        <w:color w:val="auto"/>
      </w:rPr>
    </w:lvl>
    <w:lvl w:ilvl="1">
      <w:start w:val="1"/>
      <w:numFmt w:val="decimal"/>
      <w:lvlText w:val="%1.%2."/>
      <w:lvlJc w:val="left"/>
      <w:pPr>
        <w:tabs>
          <w:tab w:val="num" w:pos="1701"/>
        </w:tabs>
        <w:ind w:left="1701" w:hanging="567"/>
      </w:pPr>
      <w:rPr>
        <w:rFonts w:hint="default"/>
      </w:rPr>
    </w:lvl>
    <w:lvl w:ilvl="2">
      <w:start w:val="1"/>
      <w:numFmt w:val="decimal"/>
      <w:lvlText w:val="%1.%2.%3."/>
      <w:lvlJc w:val="left"/>
      <w:pPr>
        <w:tabs>
          <w:tab w:val="num" w:pos="2268"/>
        </w:tabs>
        <w:ind w:left="2268" w:hanging="567"/>
      </w:pPr>
      <w:rPr>
        <w:rFonts w:hint="default"/>
      </w:rPr>
    </w:lvl>
    <w:lvl w:ilvl="3">
      <w:start w:val="1"/>
      <w:numFmt w:val="decimal"/>
      <w:lvlText w:val="%1.%2.%3.%4."/>
      <w:lvlJc w:val="left"/>
      <w:pPr>
        <w:tabs>
          <w:tab w:val="num" w:pos="1134"/>
        </w:tabs>
        <w:ind w:left="1134" w:hanging="567"/>
      </w:pPr>
      <w:rPr>
        <w:rFonts w:hint="default"/>
      </w:rPr>
    </w:lvl>
    <w:lvl w:ilvl="4">
      <w:start w:val="1"/>
      <w:numFmt w:val="decimal"/>
      <w:lvlText w:val="%1.%2.%3.%4.%5."/>
      <w:lvlJc w:val="left"/>
      <w:pPr>
        <w:tabs>
          <w:tab w:val="num" w:pos="1134"/>
        </w:tabs>
        <w:ind w:left="1134" w:hanging="567"/>
      </w:pPr>
      <w:rPr>
        <w:rFonts w:hint="default"/>
      </w:rPr>
    </w:lvl>
    <w:lvl w:ilvl="5">
      <w:start w:val="1"/>
      <w:numFmt w:val="decimal"/>
      <w:lvlText w:val="%1.%2.%3.%4.%5.%6."/>
      <w:lvlJc w:val="left"/>
      <w:pPr>
        <w:tabs>
          <w:tab w:val="num" w:pos="1134"/>
        </w:tabs>
        <w:ind w:left="1134" w:hanging="567"/>
      </w:pPr>
      <w:rPr>
        <w:rFonts w:hint="default"/>
      </w:rPr>
    </w:lvl>
    <w:lvl w:ilvl="6">
      <w:start w:val="1"/>
      <w:numFmt w:val="decimal"/>
      <w:lvlText w:val="%1.%2.%3.%4.%5.%6.%7."/>
      <w:lvlJc w:val="left"/>
      <w:pPr>
        <w:tabs>
          <w:tab w:val="num" w:pos="1134"/>
        </w:tabs>
        <w:ind w:left="1134" w:hanging="567"/>
      </w:pPr>
      <w:rPr>
        <w:rFonts w:hint="default"/>
      </w:rPr>
    </w:lvl>
    <w:lvl w:ilvl="7">
      <w:start w:val="1"/>
      <w:numFmt w:val="decimal"/>
      <w:lvlText w:val="%1.%2.%3.%4.%5.%6.%7.%8."/>
      <w:lvlJc w:val="left"/>
      <w:pPr>
        <w:tabs>
          <w:tab w:val="num" w:pos="1134"/>
        </w:tabs>
        <w:ind w:left="1134" w:hanging="567"/>
      </w:pPr>
      <w:rPr>
        <w:rFonts w:hint="default"/>
      </w:rPr>
    </w:lvl>
    <w:lvl w:ilvl="8">
      <w:start w:val="1"/>
      <w:numFmt w:val="decimal"/>
      <w:lvlText w:val="%1.%2.%3.%4.%5.%6.%7.%8.%9."/>
      <w:lvlJc w:val="left"/>
      <w:pPr>
        <w:tabs>
          <w:tab w:val="num" w:pos="1134"/>
        </w:tabs>
        <w:ind w:left="1134" w:hanging="567"/>
      </w:pPr>
      <w:rPr>
        <w:rFonts w:hint="default"/>
      </w:rPr>
    </w:lvl>
  </w:abstractNum>
  <w:abstractNum w:abstractNumId="23" w15:restartNumberingAfterBreak="0">
    <w:nsid w:val="1A641476"/>
    <w:multiLevelType w:val="multilevel"/>
    <w:tmpl w:val="8908A134"/>
    <w:name w:val="ListNum_BodyText_Numbered"/>
    <w:styleLink w:val="ListBodyTextNumbered"/>
    <w:lvl w:ilvl="0">
      <w:start w:val="1"/>
      <w:numFmt w:val="decimal"/>
      <w:pStyle w:val="DSBodyTextNumbered1"/>
      <w:lvlText w:val="%1."/>
      <w:lvlJc w:val="left"/>
      <w:pPr>
        <w:tabs>
          <w:tab w:val="num" w:pos="794"/>
        </w:tabs>
        <w:ind w:left="794" w:hanging="794"/>
      </w:pPr>
      <w:rPr>
        <w:rFonts w:asciiTheme="minorHAnsi" w:hAnsiTheme="minorHAnsi" w:hint="default"/>
        <w:color w:val="auto"/>
      </w:rPr>
    </w:lvl>
    <w:lvl w:ilvl="1">
      <w:start w:val="1"/>
      <w:numFmt w:val="decimal"/>
      <w:pStyle w:val="DSBodyTextNumbered2"/>
      <w:lvlText w:val="%1.%2."/>
      <w:lvlJc w:val="left"/>
      <w:pPr>
        <w:tabs>
          <w:tab w:val="num" w:pos="794"/>
        </w:tabs>
        <w:ind w:left="794" w:hanging="794"/>
      </w:pPr>
      <w:rPr>
        <w:rFonts w:hint="default"/>
      </w:rPr>
    </w:lvl>
    <w:lvl w:ilvl="2">
      <w:start w:val="1"/>
      <w:numFmt w:val="decimal"/>
      <w:pStyle w:val="DSBodyTextNumbered3"/>
      <w:lvlText w:val="%1.%2.%3."/>
      <w:lvlJc w:val="left"/>
      <w:pPr>
        <w:tabs>
          <w:tab w:val="num" w:pos="794"/>
        </w:tabs>
        <w:ind w:left="794" w:hanging="794"/>
      </w:pPr>
      <w:rPr>
        <w:rFonts w:hint="default"/>
      </w:rPr>
    </w:lvl>
    <w:lvl w:ilvl="3">
      <w:start w:val="1"/>
      <w:numFmt w:val="decimal"/>
      <w:pStyle w:val="DSBodyTextNumbered4"/>
      <w:lvlText w:val="%1.%2.%3.%4."/>
      <w:lvlJc w:val="left"/>
      <w:pPr>
        <w:tabs>
          <w:tab w:val="num" w:pos="794"/>
        </w:tabs>
        <w:ind w:left="794" w:hanging="794"/>
      </w:pPr>
      <w:rPr>
        <w:rFonts w:hint="default"/>
      </w:rPr>
    </w:lvl>
    <w:lvl w:ilvl="4">
      <w:start w:val="1"/>
      <w:numFmt w:val="none"/>
      <w:lvlText w:val=""/>
      <w:lvlJc w:val="left"/>
      <w:pPr>
        <w:tabs>
          <w:tab w:val="num" w:pos="794"/>
        </w:tabs>
        <w:ind w:left="794" w:hanging="794"/>
      </w:pPr>
      <w:rPr>
        <w:rFonts w:hint="default"/>
      </w:rPr>
    </w:lvl>
    <w:lvl w:ilvl="5">
      <w:start w:val="1"/>
      <w:numFmt w:val="none"/>
      <w:lvlText w:val=""/>
      <w:lvlJc w:val="left"/>
      <w:pPr>
        <w:tabs>
          <w:tab w:val="num" w:pos="794"/>
        </w:tabs>
        <w:ind w:left="794" w:hanging="794"/>
      </w:pPr>
      <w:rPr>
        <w:rFonts w:hint="default"/>
      </w:rPr>
    </w:lvl>
    <w:lvl w:ilvl="6">
      <w:start w:val="1"/>
      <w:numFmt w:val="none"/>
      <w:lvlText w:val=""/>
      <w:lvlJc w:val="left"/>
      <w:pPr>
        <w:tabs>
          <w:tab w:val="num" w:pos="794"/>
        </w:tabs>
        <w:ind w:left="794" w:hanging="794"/>
      </w:pPr>
      <w:rPr>
        <w:rFonts w:hint="default"/>
      </w:rPr>
    </w:lvl>
    <w:lvl w:ilvl="7">
      <w:start w:val="1"/>
      <w:numFmt w:val="none"/>
      <w:lvlText w:val=""/>
      <w:lvlJc w:val="left"/>
      <w:pPr>
        <w:tabs>
          <w:tab w:val="num" w:pos="794"/>
        </w:tabs>
        <w:ind w:left="794" w:hanging="794"/>
      </w:pPr>
      <w:rPr>
        <w:rFonts w:hint="default"/>
      </w:rPr>
    </w:lvl>
    <w:lvl w:ilvl="8">
      <w:start w:val="1"/>
      <w:numFmt w:val="none"/>
      <w:lvlText w:val=""/>
      <w:lvlJc w:val="left"/>
      <w:pPr>
        <w:tabs>
          <w:tab w:val="num" w:pos="794"/>
        </w:tabs>
        <w:ind w:left="794" w:hanging="794"/>
      </w:pPr>
      <w:rPr>
        <w:rFonts w:hint="default"/>
      </w:rPr>
    </w:lvl>
  </w:abstractNum>
  <w:abstractNum w:abstractNumId="24" w15:restartNumberingAfterBreak="0">
    <w:nsid w:val="1A723586"/>
    <w:multiLevelType w:val="multilevel"/>
    <w:tmpl w:val="D0364072"/>
    <w:name w:val="ListNum_LanguageList_1"/>
    <w:styleLink w:val="ListLanguageList1"/>
    <w:lvl w:ilvl="0">
      <w:start w:val="1"/>
      <w:numFmt w:val="none"/>
      <w:pStyle w:val="DSLanguageList1"/>
      <w:suff w:val="space"/>
      <w:lvlText w:val="Bijlage"/>
      <w:lvlJc w:val="left"/>
      <w:pPr>
        <w:ind w:left="360" w:hanging="360"/>
      </w:pPr>
      <w:rPr>
        <w:rFonts w:hint="default"/>
      </w:rPr>
    </w:lvl>
    <w:lvl w:ilvl="1">
      <w:start w:val="1"/>
      <w:numFmt w:val="none"/>
      <w:lvlText w:val=""/>
      <w:lvlJc w:val="left"/>
      <w:pPr>
        <w:ind w:left="720" w:hanging="360"/>
      </w:pPr>
      <w:rPr>
        <w:rFonts w:hint="default"/>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5" w15:restartNumberingAfterBreak="0">
    <w:nsid w:val="1AFE3F78"/>
    <w:multiLevelType w:val="multilevel"/>
    <w:tmpl w:val="FAA8C1BA"/>
    <w:name w:val="ListNum_NumberedList_1_Indent"/>
    <w:styleLink w:val="ListNumberedList1Indent"/>
    <w:lvl w:ilvl="0">
      <w:start w:val="1"/>
      <w:numFmt w:val="decimal"/>
      <w:pStyle w:val="DSNumberedList1Indent"/>
      <w:lvlText w:val="%1."/>
      <w:lvlJc w:val="left"/>
      <w:pPr>
        <w:tabs>
          <w:tab w:val="num" w:pos="1588"/>
        </w:tabs>
        <w:ind w:left="1588" w:hanging="794"/>
      </w:pPr>
      <w:rPr>
        <w:rFonts w:hint="default"/>
      </w:rPr>
    </w:lvl>
    <w:lvl w:ilvl="1">
      <w:start w:val="1"/>
      <w:numFmt w:val="none"/>
      <w:lvlText w:val=""/>
      <w:lvlJc w:val="left"/>
      <w:pPr>
        <w:tabs>
          <w:tab w:val="num" w:pos="794"/>
        </w:tabs>
        <w:ind w:left="794" w:firstLine="0"/>
      </w:pPr>
      <w:rPr>
        <w:rFonts w:hint="default"/>
      </w:rPr>
    </w:lvl>
    <w:lvl w:ilvl="2">
      <w:start w:val="1"/>
      <w:numFmt w:val="none"/>
      <w:lvlText w:val=""/>
      <w:lvlJc w:val="left"/>
      <w:pPr>
        <w:tabs>
          <w:tab w:val="num" w:pos="794"/>
        </w:tabs>
        <w:ind w:left="794" w:firstLine="0"/>
      </w:pPr>
      <w:rPr>
        <w:rFonts w:hint="default"/>
      </w:rPr>
    </w:lvl>
    <w:lvl w:ilvl="3">
      <w:start w:val="1"/>
      <w:numFmt w:val="none"/>
      <w:lvlText w:val=""/>
      <w:lvlJc w:val="left"/>
      <w:pPr>
        <w:tabs>
          <w:tab w:val="num" w:pos="794"/>
        </w:tabs>
        <w:ind w:left="794" w:firstLine="0"/>
      </w:pPr>
      <w:rPr>
        <w:rFonts w:hint="default"/>
      </w:rPr>
    </w:lvl>
    <w:lvl w:ilvl="4">
      <w:start w:val="1"/>
      <w:numFmt w:val="none"/>
      <w:lvlText w:val=""/>
      <w:lvlJc w:val="left"/>
      <w:pPr>
        <w:tabs>
          <w:tab w:val="num" w:pos="794"/>
        </w:tabs>
        <w:ind w:left="794" w:firstLine="0"/>
      </w:pPr>
      <w:rPr>
        <w:rFonts w:hint="default"/>
      </w:rPr>
    </w:lvl>
    <w:lvl w:ilvl="5">
      <w:start w:val="1"/>
      <w:numFmt w:val="none"/>
      <w:lvlText w:val=""/>
      <w:lvlJc w:val="left"/>
      <w:pPr>
        <w:tabs>
          <w:tab w:val="num" w:pos="794"/>
        </w:tabs>
        <w:ind w:left="794" w:firstLine="0"/>
      </w:pPr>
      <w:rPr>
        <w:rFonts w:hint="default"/>
      </w:rPr>
    </w:lvl>
    <w:lvl w:ilvl="6">
      <w:start w:val="1"/>
      <w:numFmt w:val="none"/>
      <w:lvlText w:val=""/>
      <w:lvlJc w:val="left"/>
      <w:pPr>
        <w:tabs>
          <w:tab w:val="num" w:pos="794"/>
        </w:tabs>
        <w:ind w:left="794" w:firstLine="0"/>
      </w:pPr>
      <w:rPr>
        <w:rFonts w:hint="default"/>
      </w:rPr>
    </w:lvl>
    <w:lvl w:ilvl="7">
      <w:start w:val="1"/>
      <w:numFmt w:val="none"/>
      <w:lvlText w:val=""/>
      <w:lvlJc w:val="left"/>
      <w:pPr>
        <w:tabs>
          <w:tab w:val="num" w:pos="794"/>
        </w:tabs>
        <w:ind w:left="794" w:firstLine="0"/>
      </w:pPr>
      <w:rPr>
        <w:rFonts w:hint="default"/>
      </w:rPr>
    </w:lvl>
    <w:lvl w:ilvl="8">
      <w:start w:val="1"/>
      <w:numFmt w:val="none"/>
      <w:lvlText w:val=""/>
      <w:lvlJc w:val="left"/>
      <w:pPr>
        <w:tabs>
          <w:tab w:val="num" w:pos="794"/>
        </w:tabs>
        <w:ind w:left="794" w:firstLine="0"/>
      </w:pPr>
      <w:rPr>
        <w:rFonts w:hint="default"/>
      </w:rPr>
    </w:lvl>
  </w:abstractNum>
  <w:abstractNum w:abstractNumId="26" w15:restartNumberingAfterBreak="0">
    <w:nsid w:val="1B037C25"/>
    <w:multiLevelType w:val="multilevel"/>
    <w:tmpl w:val="62828CC0"/>
    <w:name w:val="DS_Heading_1"/>
    <w:lvl w:ilvl="0">
      <w:start w:val="1"/>
      <w:numFmt w:val="decimal"/>
      <w:lvlText w:val="%1."/>
      <w:lvlJc w:val="left"/>
      <w:pPr>
        <w:tabs>
          <w:tab w:val="num" w:pos="851"/>
        </w:tabs>
        <w:ind w:left="851" w:hanging="851"/>
      </w:pPr>
      <w:rPr>
        <w:rFonts w:asciiTheme="majorHAnsi" w:hAnsiTheme="majorHAnsi" w:hint="default"/>
        <w:b/>
        <w:color w:val="auto"/>
        <w:sz w:val="30"/>
      </w:rPr>
    </w:lvl>
    <w:lvl w:ilvl="1">
      <w:start w:val="1"/>
      <w:numFmt w:val="decimal"/>
      <w:lvlText w:val="%1.%2."/>
      <w:lvlJc w:val="left"/>
      <w:pPr>
        <w:tabs>
          <w:tab w:val="num" w:pos="851"/>
        </w:tabs>
        <w:ind w:left="851" w:hanging="851"/>
      </w:pPr>
      <w:rPr>
        <w:rFonts w:hint="default"/>
        <w:u w:val="none"/>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1418"/>
        </w:tabs>
        <w:ind w:left="1418" w:hanging="1418"/>
      </w:pPr>
      <w:rPr>
        <w:rFonts w:hint="default"/>
      </w:rPr>
    </w:lvl>
    <w:lvl w:ilvl="4">
      <w:start w:val="1"/>
      <w:numFmt w:val="decimal"/>
      <w:lvlText w:val="%1.%2.%3.%4.%5."/>
      <w:lvlJc w:val="left"/>
      <w:pPr>
        <w:tabs>
          <w:tab w:val="num" w:pos="1418"/>
        </w:tabs>
        <w:ind w:left="1418" w:hanging="1418"/>
      </w:pPr>
      <w:rPr>
        <w:rFonts w:hint="default"/>
      </w:rPr>
    </w:lvl>
    <w:lvl w:ilvl="5">
      <w:start w:val="1"/>
      <w:numFmt w:val="decimal"/>
      <w:lvlText w:val="%1.%2.%3.%4.%5.%6."/>
      <w:lvlJc w:val="left"/>
      <w:pPr>
        <w:tabs>
          <w:tab w:val="num" w:pos="1418"/>
        </w:tabs>
        <w:ind w:left="1418" w:hanging="1418"/>
      </w:pPr>
      <w:rPr>
        <w:rFonts w:hint="default"/>
      </w:rPr>
    </w:lvl>
    <w:lvl w:ilvl="6">
      <w:start w:val="1"/>
      <w:numFmt w:val="decimal"/>
      <w:lvlText w:val="%1.%2.%3.%4.%5.%6.%7."/>
      <w:lvlJc w:val="left"/>
      <w:pPr>
        <w:tabs>
          <w:tab w:val="num" w:pos="1985"/>
        </w:tabs>
        <w:ind w:left="1985" w:hanging="1985"/>
      </w:pPr>
      <w:rPr>
        <w:rFonts w:hint="default"/>
      </w:rPr>
    </w:lvl>
    <w:lvl w:ilvl="7">
      <w:start w:val="1"/>
      <w:numFmt w:val="decimal"/>
      <w:lvlText w:val="%1.%2.%3.%4.%5.%6.%7.%8."/>
      <w:lvlJc w:val="left"/>
      <w:pPr>
        <w:tabs>
          <w:tab w:val="num" w:pos="1985"/>
        </w:tabs>
        <w:ind w:left="1985" w:hanging="1985"/>
      </w:pPr>
      <w:rPr>
        <w:rFonts w:hint="default"/>
      </w:rPr>
    </w:lvl>
    <w:lvl w:ilvl="8">
      <w:start w:val="1"/>
      <w:numFmt w:val="decimal"/>
      <w:lvlText w:val="%1.%2.%3.%4.%5.%6.%7.%8.%9."/>
      <w:lvlJc w:val="left"/>
      <w:pPr>
        <w:tabs>
          <w:tab w:val="num" w:pos="1985"/>
        </w:tabs>
        <w:ind w:left="1985" w:hanging="1985"/>
      </w:pPr>
      <w:rPr>
        <w:rFonts w:hint="default"/>
      </w:rPr>
    </w:lvl>
  </w:abstractNum>
  <w:abstractNum w:abstractNumId="27" w15:restartNumberingAfterBreak="0">
    <w:nsid w:val="1C4D7A01"/>
    <w:multiLevelType w:val="multilevel"/>
    <w:tmpl w:val="12A45AE2"/>
    <w:name w:val="DS_NumberedList_1_Indent4"/>
    <w:lvl w:ilvl="0">
      <w:start w:val="1"/>
      <w:numFmt w:val="decimal"/>
      <w:lvlText w:val="%1."/>
      <w:lvlJc w:val="left"/>
      <w:pPr>
        <w:tabs>
          <w:tab w:val="num" w:pos="1701"/>
        </w:tabs>
        <w:ind w:left="1701" w:hanging="850"/>
      </w:pPr>
      <w:rPr>
        <w:rFonts w:asciiTheme="minorHAnsi" w:hAnsiTheme="minorHAnsi" w:hint="default"/>
        <w:color w:val="auto"/>
      </w:rPr>
    </w:lvl>
    <w:lvl w:ilvl="1">
      <w:start w:val="1"/>
      <w:numFmt w:val="decimal"/>
      <w:lvlText w:val="%1.%2."/>
      <w:lvlJc w:val="left"/>
      <w:pPr>
        <w:tabs>
          <w:tab w:val="num" w:pos="1701"/>
        </w:tabs>
        <w:ind w:left="1701" w:hanging="850"/>
      </w:pPr>
      <w:rPr>
        <w:rFonts w:hint="default"/>
      </w:rPr>
    </w:lvl>
    <w:lvl w:ilvl="2">
      <w:start w:val="1"/>
      <w:numFmt w:val="decimal"/>
      <w:lvlText w:val="%1.%2.%3."/>
      <w:lvlJc w:val="left"/>
      <w:pPr>
        <w:tabs>
          <w:tab w:val="num" w:pos="1701"/>
        </w:tabs>
        <w:ind w:left="1701" w:hanging="850"/>
      </w:pPr>
      <w:rPr>
        <w:rFonts w:hint="default"/>
      </w:rPr>
    </w:lvl>
    <w:lvl w:ilvl="3">
      <w:start w:val="1"/>
      <w:numFmt w:val="decimal"/>
      <w:lvlText w:val="%1.%2.%3.%4."/>
      <w:lvlJc w:val="left"/>
      <w:pPr>
        <w:tabs>
          <w:tab w:val="num" w:pos="1701"/>
        </w:tabs>
        <w:ind w:left="1701" w:hanging="850"/>
      </w:pPr>
      <w:rPr>
        <w:rFonts w:hint="default"/>
      </w:rPr>
    </w:lvl>
    <w:lvl w:ilvl="4">
      <w:start w:val="1"/>
      <w:numFmt w:val="decimal"/>
      <w:lvlText w:val="%1.%2.%3.%4.%5."/>
      <w:lvlJc w:val="left"/>
      <w:pPr>
        <w:tabs>
          <w:tab w:val="num" w:pos="1701"/>
        </w:tabs>
        <w:ind w:left="1701" w:hanging="850"/>
      </w:pPr>
      <w:rPr>
        <w:rFonts w:hint="default"/>
      </w:rPr>
    </w:lvl>
    <w:lvl w:ilvl="5">
      <w:start w:val="1"/>
      <w:numFmt w:val="decimal"/>
      <w:lvlText w:val="%1.%2.%3.%4.%5.%6."/>
      <w:lvlJc w:val="left"/>
      <w:pPr>
        <w:tabs>
          <w:tab w:val="num" w:pos="1701"/>
        </w:tabs>
        <w:ind w:left="1701" w:hanging="850"/>
      </w:pPr>
      <w:rPr>
        <w:rFonts w:hint="default"/>
      </w:rPr>
    </w:lvl>
    <w:lvl w:ilvl="6">
      <w:start w:val="1"/>
      <w:numFmt w:val="decimal"/>
      <w:lvlText w:val="%1.%2.%3.%4.%5.%6.%7."/>
      <w:lvlJc w:val="left"/>
      <w:pPr>
        <w:tabs>
          <w:tab w:val="num" w:pos="1701"/>
        </w:tabs>
        <w:ind w:left="1701" w:hanging="850"/>
      </w:pPr>
      <w:rPr>
        <w:rFonts w:hint="default"/>
      </w:rPr>
    </w:lvl>
    <w:lvl w:ilvl="7">
      <w:start w:val="1"/>
      <w:numFmt w:val="decimal"/>
      <w:lvlText w:val="%1.%2.%3.%4.%5.%6.%7.%8."/>
      <w:lvlJc w:val="left"/>
      <w:pPr>
        <w:tabs>
          <w:tab w:val="num" w:pos="1701"/>
        </w:tabs>
        <w:ind w:left="1701" w:hanging="850"/>
      </w:pPr>
      <w:rPr>
        <w:rFonts w:hint="default"/>
      </w:rPr>
    </w:lvl>
    <w:lvl w:ilvl="8">
      <w:start w:val="1"/>
      <w:numFmt w:val="decimal"/>
      <w:lvlText w:val="%1.%2.%3.%4.%5.%6.%7.%8.%9."/>
      <w:lvlJc w:val="left"/>
      <w:pPr>
        <w:tabs>
          <w:tab w:val="num" w:pos="1701"/>
        </w:tabs>
        <w:ind w:left="1701" w:hanging="850"/>
      </w:pPr>
      <w:rPr>
        <w:rFonts w:hint="default"/>
      </w:rPr>
    </w:lvl>
  </w:abstractNum>
  <w:abstractNum w:abstractNumId="28" w15:restartNumberingAfterBreak="0">
    <w:nsid w:val="1D9C1ED6"/>
    <w:multiLevelType w:val="multilevel"/>
    <w:tmpl w:val="ACA48E62"/>
    <w:name w:val="ListNum_LanguageList_2"/>
    <w:styleLink w:val="ListLanguageList2"/>
    <w:lvl w:ilvl="0">
      <w:start w:val="1"/>
      <w:numFmt w:val="none"/>
      <w:pStyle w:val="DSLanguageList2"/>
      <w:suff w:val="space"/>
      <w:lvlText w:val="Productie"/>
      <w:lvlJc w:val="left"/>
      <w:pPr>
        <w:ind w:left="360" w:hanging="360"/>
      </w:pPr>
      <w:rPr>
        <w:rFonts w:hint="default"/>
      </w:rPr>
    </w:lvl>
    <w:lvl w:ilvl="1">
      <w:start w:val="1"/>
      <w:numFmt w:val="none"/>
      <w:lvlText w:val=""/>
      <w:lvlJc w:val="left"/>
      <w:pPr>
        <w:ind w:left="720" w:hanging="360"/>
      </w:pPr>
      <w:rPr>
        <w:rFonts w:hint="default"/>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9" w15:restartNumberingAfterBreak="0">
    <w:nsid w:val="1DE46DDD"/>
    <w:multiLevelType w:val="multilevel"/>
    <w:tmpl w:val="3806CB12"/>
    <w:name w:val="List_Bullet_14"/>
    <w:lvl w:ilvl="0">
      <w:start w:val="1"/>
      <w:numFmt w:val="bullet"/>
      <w:lvlText w:val=""/>
      <w:lvlJc w:val="left"/>
      <w:pPr>
        <w:tabs>
          <w:tab w:val="num" w:pos="567"/>
        </w:tabs>
        <w:ind w:left="567" w:hanging="567"/>
      </w:pPr>
      <w:rPr>
        <w:rFonts w:ascii="Symbol" w:hAnsi="Symbol" w:hint="default"/>
        <w:color w:val="auto"/>
      </w:rPr>
    </w:lvl>
    <w:lvl w:ilvl="1">
      <w:start w:val="1"/>
      <w:numFmt w:val="bullet"/>
      <w:lvlText w:val=""/>
      <w:lvlJc w:val="left"/>
      <w:pPr>
        <w:tabs>
          <w:tab w:val="num" w:pos="1134"/>
        </w:tabs>
        <w:ind w:left="1134" w:hanging="567"/>
      </w:pPr>
      <w:rPr>
        <w:rFonts w:ascii="Symbol" w:hAnsi="Symbol"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268"/>
        </w:tabs>
        <w:ind w:left="2268" w:hanging="567"/>
      </w:pPr>
      <w:rPr>
        <w:rFonts w:ascii="Symbol" w:hAnsi="Symbol" w:hint="default"/>
      </w:rPr>
    </w:lvl>
    <w:lvl w:ilvl="4">
      <w:start w:val="1"/>
      <w:numFmt w:val="bullet"/>
      <w:lvlText w:val=""/>
      <w:lvlJc w:val="left"/>
      <w:pPr>
        <w:tabs>
          <w:tab w:val="num" w:pos="2835"/>
        </w:tabs>
        <w:ind w:left="2835" w:hanging="567"/>
      </w:pPr>
      <w:rPr>
        <w:rFonts w:ascii="Symbol" w:hAnsi="Symbol" w:hint="default"/>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bullet"/>
      <w:lvlText w:val=""/>
      <w:lvlJc w:val="left"/>
      <w:pPr>
        <w:tabs>
          <w:tab w:val="num" w:pos="4536"/>
        </w:tabs>
        <w:ind w:left="4536" w:hanging="567"/>
      </w:pPr>
      <w:rPr>
        <w:rFonts w:ascii="Symbol" w:hAnsi="Symbol" w:hint="default"/>
      </w:rPr>
    </w:lvl>
    <w:lvl w:ilvl="8">
      <w:start w:val="1"/>
      <w:numFmt w:val="bullet"/>
      <w:lvlText w:val=""/>
      <w:lvlJc w:val="left"/>
      <w:pPr>
        <w:tabs>
          <w:tab w:val="num" w:pos="5103"/>
        </w:tabs>
        <w:ind w:left="5103" w:hanging="567"/>
      </w:pPr>
      <w:rPr>
        <w:rFonts w:ascii="Symbol" w:hAnsi="Symbol" w:hint="default"/>
      </w:rPr>
    </w:lvl>
  </w:abstractNum>
  <w:abstractNum w:abstractNumId="30" w15:restartNumberingAfterBreak="0">
    <w:nsid w:val="20616F58"/>
    <w:multiLevelType w:val="multilevel"/>
    <w:tmpl w:val="0413001D"/>
    <w:name w:val="List_Heading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212F3F56"/>
    <w:multiLevelType w:val="multilevel"/>
    <w:tmpl w:val="872E73B8"/>
    <w:name w:val="ListNum_Heading"/>
    <w:styleLink w:val="ListHeading"/>
    <w:lvl w:ilvl="0">
      <w:start w:val="1"/>
      <w:numFmt w:val="decimal"/>
      <w:pStyle w:val="Kop1"/>
      <w:lvlText w:val="%1."/>
      <w:lvlJc w:val="left"/>
      <w:pPr>
        <w:tabs>
          <w:tab w:val="num" w:pos="794"/>
        </w:tabs>
        <w:ind w:left="794" w:hanging="794"/>
      </w:pPr>
      <w:rPr>
        <w:rFonts w:hint="default"/>
        <w:color w:val="auto"/>
      </w:rPr>
    </w:lvl>
    <w:lvl w:ilvl="1">
      <w:start w:val="1"/>
      <w:numFmt w:val="decimal"/>
      <w:pStyle w:val="Kop2"/>
      <w:lvlText w:val="%1.%2."/>
      <w:lvlJc w:val="left"/>
      <w:pPr>
        <w:tabs>
          <w:tab w:val="num" w:pos="794"/>
        </w:tabs>
        <w:ind w:left="794" w:hanging="794"/>
      </w:pPr>
      <w:rPr>
        <w:rFonts w:hint="default"/>
      </w:rPr>
    </w:lvl>
    <w:lvl w:ilvl="2">
      <w:start w:val="1"/>
      <w:numFmt w:val="decimal"/>
      <w:pStyle w:val="Kop3"/>
      <w:lvlText w:val="%1.%2.%3."/>
      <w:lvlJc w:val="left"/>
      <w:pPr>
        <w:tabs>
          <w:tab w:val="num" w:pos="794"/>
        </w:tabs>
        <w:ind w:left="794" w:hanging="794"/>
      </w:pPr>
      <w:rPr>
        <w:rFonts w:hint="default"/>
      </w:rPr>
    </w:lvl>
    <w:lvl w:ilvl="3">
      <w:start w:val="1"/>
      <w:numFmt w:val="decimal"/>
      <w:pStyle w:val="Kop4"/>
      <w:lvlText w:val="%1.%2.%3.%4."/>
      <w:lvlJc w:val="left"/>
      <w:pPr>
        <w:tabs>
          <w:tab w:val="num" w:pos="794"/>
        </w:tabs>
        <w:ind w:left="794" w:hanging="794"/>
      </w:pPr>
      <w:rPr>
        <w:rFonts w:hint="default"/>
      </w:rPr>
    </w:lvl>
    <w:lvl w:ilvl="4">
      <w:start w:val="1"/>
      <w:numFmt w:val="decimal"/>
      <w:pStyle w:val="Kop5"/>
      <w:lvlText w:val="%1.%2.%3.%4.%5."/>
      <w:lvlJc w:val="left"/>
      <w:pPr>
        <w:tabs>
          <w:tab w:val="num" w:pos="794"/>
        </w:tabs>
        <w:ind w:left="794" w:hanging="794"/>
      </w:pPr>
      <w:rPr>
        <w:rFonts w:hint="default"/>
      </w:rPr>
    </w:lvl>
    <w:lvl w:ilvl="5">
      <w:start w:val="1"/>
      <w:numFmt w:val="decimal"/>
      <w:pStyle w:val="Kop6"/>
      <w:lvlText w:val="%1.%2.%3.%4.%5.%6."/>
      <w:lvlJc w:val="left"/>
      <w:pPr>
        <w:tabs>
          <w:tab w:val="num" w:pos="794"/>
        </w:tabs>
        <w:ind w:left="794" w:hanging="794"/>
      </w:pPr>
      <w:rPr>
        <w:rFonts w:hint="default"/>
      </w:rPr>
    </w:lvl>
    <w:lvl w:ilvl="6">
      <w:start w:val="1"/>
      <w:numFmt w:val="decimal"/>
      <w:pStyle w:val="Kop7"/>
      <w:lvlText w:val="%1.%2.%3.%4.%5.%6.%7."/>
      <w:lvlJc w:val="left"/>
      <w:pPr>
        <w:tabs>
          <w:tab w:val="num" w:pos="794"/>
        </w:tabs>
        <w:ind w:left="794" w:hanging="794"/>
      </w:pPr>
      <w:rPr>
        <w:rFonts w:hint="default"/>
      </w:rPr>
    </w:lvl>
    <w:lvl w:ilvl="7">
      <w:start w:val="1"/>
      <w:numFmt w:val="decimal"/>
      <w:pStyle w:val="Kop8"/>
      <w:lvlText w:val="%1.%2.%3.%4.%5.%6.%7.%8."/>
      <w:lvlJc w:val="left"/>
      <w:pPr>
        <w:tabs>
          <w:tab w:val="num" w:pos="794"/>
        </w:tabs>
        <w:ind w:left="794" w:hanging="794"/>
      </w:pPr>
      <w:rPr>
        <w:rFonts w:hint="default"/>
      </w:rPr>
    </w:lvl>
    <w:lvl w:ilvl="8">
      <w:start w:val="1"/>
      <w:numFmt w:val="decimal"/>
      <w:pStyle w:val="Kop9"/>
      <w:lvlText w:val="%1.%2.%3.%4.%5.%6.%7.%8.%9."/>
      <w:lvlJc w:val="left"/>
      <w:pPr>
        <w:tabs>
          <w:tab w:val="num" w:pos="794"/>
        </w:tabs>
        <w:ind w:left="794" w:hanging="794"/>
      </w:pPr>
      <w:rPr>
        <w:rFonts w:hint="default"/>
      </w:rPr>
    </w:lvl>
  </w:abstractNum>
  <w:abstractNum w:abstractNumId="32" w15:restartNumberingAfterBreak="0">
    <w:nsid w:val="251E3A07"/>
    <w:multiLevelType w:val="multilevel"/>
    <w:tmpl w:val="6D7211E0"/>
    <w:name w:val="ListNum_Heading_I"/>
    <w:styleLink w:val="ListHeadingI"/>
    <w:lvl w:ilvl="0">
      <w:start w:val="1"/>
      <w:numFmt w:val="upperRoman"/>
      <w:pStyle w:val="DSHeadingI"/>
      <w:lvlText w:val="%1."/>
      <w:lvlJc w:val="left"/>
      <w:pPr>
        <w:tabs>
          <w:tab w:val="num" w:pos="794"/>
        </w:tabs>
        <w:ind w:left="794" w:hanging="794"/>
      </w:pPr>
      <w:rPr>
        <w:rFonts w:asciiTheme="majorHAnsi" w:hAnsiTheme="majorHAnsi" w:hint="default"/>
        <w:b/>
        <w:color w:val="auto"/>
        <w:sz w:val="22"/>
      </w:rPr>
    </w:lvl>
    <w:lvl w:ilvl="1">
      <w:start w:val="1"/>
      <w:numFmt w:val="none"/>
      <w:lvlText w:val=""/>
      <w:lvlJc w:val="left"/>
      <w:pPr>
        <w:ind w:left="851" w:hanging="851"/>
      </w:pPr>
      <w:rPr>
        <w:rFonts w:hint="default"/>
      </w:rPr>
    </w:lvl>
    <w:lvl w:ilvl="2">
      <w:start w:val="1"/>
      <w:numFmt w:val="none"/>
      <w:lvlText w:val=""/>
      <w:lvlJc w:val="left"/>
      <w:pPr>
        <w:ind w:left="851" w:hanging="851"/>
      </w:pPr>
      <w:rPr>
        <w:rFonts w:hint="default"/>
      </w:rPr>
    </w:lvl>
    <w:lvl w:ilvl="3">
      <w:start w:val="1"/>
      <w:numFmt w:val="none"/>
      <w:lvlText w:val=""/>
      <w:lvlJc w:val="left"/>
      <w:pPr>
        <w:ind w:left="851" w:hanging="851"/>
      </w:pPr>
      <w:rPr>
        <w:rFonts w:hint="default"/>
      </w:rPr>
    </w:lvl>
    <w:lvl w:ilvl="4">
      <w:start w:val="1"/>
      <w:numFmt w:val="none"/>
      <w:lvlText w:val=""/>
      <w:lvlJc w:val="left"/>
      <w:pPr>
        <w:ind w:left="851" w:hanging="851"/>
      </w:pPr>
      <w:rPr>
        <w:rFonts w:hint="default"/>
      </w:rPr>
    </w:lvl>
    <w:lvl w:ilvl="5">
      <w:start w:val="1"/>
      <w:numFmt w:val="none"/>
      <w:lvlText w:val=""/>
      <w:lvlJc w:val="left"/>
      <w:pPr>
        <w:ind w:left="851" w:hanging="851"/>
      </w:pPr>
      <w:rPr>
        <w:rFonts w:hint="default"/>
      </w:rPr>
    </w:lvl>
    <w:lvl w:ilvl="6">
      <w:start w:val="1"/>
      <w:numFmt w:val="none"/>
      <w:lvlText w:val=""/>
      <w:lvlJc w:val="left"/>
      <w:pPr>
        <w:ind w:left="851" w:hanging="851"/>
      </w:pPr>
      <w:rPr>
        <w:rFonts w:hint="default"/>
      </w:rPr>
    </w:lvl>
    <w:lvl w:ilvl="7">
      <w:start w:val="1"/>
      <w:numFmt w:val="none"/>
      <w:lvlText w:val=""/>
      <w:lvlJc w:val="left"/>
      <w:pPr>
        <w:ind w:left="851" w:hanging="851"/>
      </w:pPr>
      <w:rPr>
        <w:rFonts w:hint="default"/>
      </w:rPr>
    </w:lvl>
    <w:lvl w:ilvl="8">
      <w:start w:val="1"/>
      <w:numFmt w:val="none"/>
      <w:lvlText w:val=""/>
      <w:lvlJc w:val="left"/>
      <w:pPr>
        <w:ind w:left="851" w:hanging="851"/>
      </w:pPr>
      <w:rPr>
        <w:rFonts w:hint="default"/>
      </w:rPr>
    </w:lvl>
  </w:abstractNum>
  <w:abstractNum w:abstractNumId="33" w15:restartNumberingAfterBreak="0">
    <w:nsid w:val="27676316"/>
    <w:multiLevelType w:val="multilevel"/>
    <w:tmpl w:val="B3DEBE04"/>
    <w:name w:val="List_NumberedList_OpposingParty2"/>
    <w:numStyleLink w:val="ListNumberedListOpposingParty"/>
  </w:abstractNum>
  <w:abstractNum w:abstractNumId="34" w15:restartNumberingAfterBreak="0">
    <w:nsid w:val="27BB5A8C"/>
    <w:multiLevelType w:val="multilevel"/>
    <w:tmpl w:val="53D230D4"/>
    <w:name w:val="List_Heading_12"/>
    <w:lvl w:ilvl="0">
      <w:start w:val="1"/>
      <w:numFmt w:val="decimal"/>
      <w:lvlText w:val="%1."/>
      <w:lvlJc w:val="left"/>
      <w:pPr>
        <w:tabs>
          <w:tab w:val="num" w:pos="851"/>
        </w:tabs>
        <w:ind w:left="851" w:hanging="851"/>
      </w:pPr>
      <w:rPr>
        <w:rFonts w:asciiTheme="majorHAnsi" w:hAnsiTheme="majorHAnsi" w:hint="default"/>
        <w:b/>
        <w:color w:val="auto"/>
        <w:sz w:val="30"/>
      </w:rPr>
    </w:lvl>
    <w:lvl w:ilvl="1">
      <w:start w:val="1"/>
      <w:numFmt w:val="decimal"/>
      <w:lvlText w:val="%1.%2."/>
      <w:lvlJc w:val="left"/>
      <w:pPr>
        <w:tabs>
          <w:tab w:val="num" w:pos="851"/>
        </w:tabs>
        <w:ind w:left="851" w:hanging="851"/>
      </w:pPr>
      <w:rPr>
        <w:rFonts w:hint="default"/>
        <w:u w:val="none"/>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1418"/>
        </w:tabs>
        <w:ind w:left="1418" w:hanging="1418"/>
      </w:pPr>
      <w:rPr>
        <w:rFonts w:hint="default"/>
      </w:rPr>
    </w:lvl>
    <w:lvl w:ilvl="4">
      <w:start w:val="1"/>
      <w:numFmt w:val="decimal"/>
      <w:lvlText w:val="%1.%2.%3.%4.%5."/>
      <w:lvlJc w:val="left"/>
      <w:pPr>
        <w:tabs>
          <w:tab w:val="num" w:pos="1418"/>
        </w:tabs>
        <w:ind w:left="1418" w:hanging="1418"/>
      </w:pPr>
      <w:rPr>
        <w:rFonts w:hint="default"/>
      </w:rPr>
    </w:lvl>
    <w:lvl w:ilvl="5">
      <w:start w:val="1"/>
      <w:numFmt w:val="decimal"/>
      <w:lvlText w:val="%1.%2.%3.%4.%5.%6."/>
      <w:lvlJc w:val="left"/>
      <w:pPr>
        <w:tabs>
          <w:tab w:val="num" w:pos="1418"/>
        </w:tabs>
        <w:ind w:left="1418" w:hanging="1418"/>
      </w:pPr>
      <w:rPr>
        <w:rFonts w:hint="default"/>
      </w:rPr>
    </w:lvl>
    <w:lvl w:ilvl="6">
      <w:start w:val="1"/>
      <w:numFmt w:val="decimal"/>
      <w:lvlText w:val="%1.%2.%3.%4.%5.%6.%7."/>
      <w:lvlJc w:val="left"/>
      <w:pPr>
        <w:tabs>
          <w:tab w:val="num" w:pos="1985"/>
        </w:tabs>
        <w:ind w:left="1985" w:hanging="1985"/>
      </w:pPr>
      <w:rPr>
        <w:rFonts w:hint="default"/>
      </w:rPr>
    </w:lvl>
    <w:lvl w:ilvl="7">
      <w:start w:val="1"/>
      <w:numFmt w:val="decimal"/>
      <w:lvlText w:val="%1.%2.%3.%4.%5.%6.%7.%8."/>
      <w:lvlJc w:val="left"/>
      <w:pPr>
        <w:tabs>
          <w:tab w:val="num" w:pos="1985"/>
        </w:tabs>
        <w:ind w:left="1985" w:hanging="1985"/>
      </w:pPr>
      <w:rPr>
        <w:rFonts w:hint="default"/>
      </w:rPr>
    </w:lvl>
    <w:lvl w:ilvl="8">
      <w:start w:val="1"/>
      <w:numFmt w:val="decimal"/>
      <w:lvlText w:val="%1.%2.%3.%4.%5.%6.%7.%8.%9."/>
      <w:lvlJc w:val="left"/>
      <w:pPr>
        <w:tabs>
          <w:tab w:val="num" w:pos="1985"/>
        </w:tabs>
        <w:ind w:left="1985" w:hanging="1985"/>
      </w:pPr>
      <w:rPr>
        <w:rFonts w:hint="default"/>
      </w:rPr>
    </w:lvl>
  </w:abstractNum>
  <w:abstractNum w:abstractNumId="35" w15:restartNumberingAfterBreak="0">
    <w:nsid w:val="284A4B28"/>
    <w:multiLevelType w:val="multilevel"/>
    <w:tmpl w:val="5D48FA58"/>
    <w:name w:val="List_NumberedList_I_Indent4222"/>
    <w:numStyleLink w:val="ListNumberedListClient"/>
  </w:abstractNum>
  <w:abstractNum w:abstractNumId="36" w15:restartNumberingAfterBreak="0">
    <w:nsid w:val="28CA0483"/>
    <w:multiLevelType w:val="multilevel"/>
    <w:tmpl w:val="1000001D"/>
    <w:name w:val="List_NumberedList_I_Indent4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2AED79C3"/>
    <w:multiLevelType w:val="multilevel"/>
    <w:tmpl w:val="3BA8F5A2"/>
    <w:name w:val="List_DS_NumberedList_A"/>
    <w:lvl w:ilvl="0">
      <w:start w:val="1"/>
      <w:numFmt w:val="upperLetter"/>
      <w:lvlText w:val="%1."/>
      <w:lvlJc w:val="left"/>
      <w:pPr>
        <w:tabs>
          <w:tab w:val="num" w:pos="425"/>
        </w:tabs>
        <w:ind w:left="425" w:hanging="425"/>
      </w:pPr>
      <w:rPr>
        <w:rFonts w:hint="default"/>
      </w:rPr>
    </w:lvl>
    <w:lvl w:ilvl="1">
      <w:start w:val="1"/>
      <w:numFmt w:val="lowerLetter"/>
      <w:lvlText w:val="(%2)"/>
      <w:lvlJc w:val="left"/>
      <w:pPr>
        <w:tabs>
          <w:tab w:val="num" w:pos="850"/>
        </w:tabs>
        <w:ind w:left="850" w:hanging="425"/>
      </w:pPr>
      <w:rPr>
        <w:rFonts w:hint="default"/>
      </w:rPr>
    </w:lvl>
    <w:lvl w:ilvl="2">
      <w:start w:val="1"/>
      <w:numFmt w:val="lowerRoman"/>
      <w:lvlText w:val="%3."/>
      <w:lvlJc w:val="left"/>
      <w:pPr>
        <w:tabs>
          <w:tab w:val="num" w:pos="1275"/>
        </w:tabs>
        <w:ind w:left="1275" w:hanging="425"/>
      </w:pPr>
      <w:rPr>
        <w:rFonts w:hint="default"/>
      </w:rPr>
    </w:lvl>
    <w:lvl w:ilvl="3">
      <w:start w:val="1"/>
      <w:numFmt w:val="decimal"/>
      <w:lvlText w:val="%4."/>
      <w:lvlJc w:val="left"/>
      <w:pPr>
        <w:tabs>
          <w:tab w:val="num" w:pos="1700"/>
        </w:tabs>
        <w:ind w:left="1700" w:hanging="425"/>
      </w:pPr>
      <w:rPr>
        <w:rFonts w:hint="default"/>
      </w:rPr>
    </w:lvl>
    <w:lvl w:ilvl="4">
      <w:start w:val="1"/>
      <w:numFmt w:val="lowerLetter"/>
      <w:lvlText w:val="(%5)"/>
      <w:lvlJc w:val="left"/>
      <w:pPr>
        <w:tabs>
          <w:tab w:val="num" w:pos="2125"/>
        </w:tabs>
        <w:ind w:left="2125" w:hanging="425"/>
      </w:pPr>
      <w:rPr>
        <w:rFonts w:hint="default"/>
      </w:rPr>
    </w:lvl>
    <w:lvl w:ilvl="5">
      <w:start w:val="1"/>
      <w:numFmt w:val="lowerRoman"/>
      <w:lvlText w:val="%6."/>
      <w:lvlJc w:val="left"/>
      <w:pPr>
        <w:tabs>
          <w:tab w:val="num" w:pos="2550"/>
        </w:tabs>
        <w:ind w:left="2550" w:hanging="425"/>
      </w:pPr>
      <w:rPr>
        <w:rFonts w:hint="default"/>
      </w:rPr>
    </w:lvl>
    <w:lvl w:ilvl="6">
      <w:start w:val="1"/>
      <w:numFmt w:val="decimal"/>
      <w:lvlText w:val="%7."/>
      <w:lvlJc w:val="left"/>
      <w:pPr>
        <w:tabs>
          <w:tab w:val="num" w:pos="2975"/>
        </w:tabs>
        <w:ind w:left="2975" w:hanging="425"/>
      </w:pPr>
      <w:rPr>
        <w:rFonts w:hint="default"/>
      </w:rPr>
    </w:lvl>
    <w:lvl w:ilvl="7">
      <w:start w:val="1"/>
      <w:numFmt w:val="lowerLetter"/>
      <w:lvlText w:val="(%8)"/>
      <w:lvlJc w:val="left"/>
      <w:pPr>
        <w:tabs>
          <w:tab w:val="num" w:pos="3400"/>
        </w:tabs>
        <w:ind w:left="3400" w:hanging="425"/>
      </w:pPr>
      <w:rPr>
        <w:rFonts w:hint="default"/>
      </w:rPr>
    </w:lvl>
    <w:lvl w:ilvl="8">
      <w:start w:val="1"/>
      <w:numFmt w:val="lowerRoman"/>
      <w:lvlText w:val="%9."/>
      <w:lvlJc w:val="left"/>
      <w:pPr>
        <w:tabs>
          <w:tab w:val="num" w:pos="3825"/>
        </w:tabs>
        <w:ind w:left="3825" w:hanging="425"/>
      </w:pPr>
      <w:rPr>
        <w:rFonts w:hint="default"/>
      </w:rPr>
    </w:lvl>
  </w:abstractNum>
  <w:abstractNum w:abstractNumId="38" w15:restartNumberingAfterBreak="0">
    <w:nsid w:val="2C25437C"/>
    <w:multiLevelType w:val="multilevel"/>
    <w:tmpl w:val="0712AF22"/>
    <w:name w:val="List_NumberedList_OpposingParty"/>
    <w:lvl w:ilvl="0">
      <w:start w:val="1"/>
      <w:numFmt w:val="decimal"/>
      <w:lvlText w:val="%1."/>
      <w:lvlJc w:val="left"/>
      <w:pPr>
        <w:tabs>
          <w:tab w:val="num" w:pos="1134"/>
        </w:tabs>
        <w:ind w:left="1134" w:hanging="567"/>
      </w:pPr>
      <w:rPr>
        <w:rFonts w:asciiTheme="minorHAnsi" w:hAnsiTheme="minorHAnsi" w:hint="default"/>
        <w:color w:val="auto"/>
      </w:rPr>
    </w:lvl>
    <w:lvl w:ilvl="1">
      <w:start w:val="1"/>
      <w:numFmt w:val="decimal"/>
      <w:lvlText w:val="%1.%2."/>
      <w:lvlJc w:val="left"/>
      <w:pPr>
        <w:tabs>
          <w:tab w:val="num" w:pos="1701"/>
        </w:tabs>
        <w:ind w:left="1701" w:hanging="567"/>
      </w:pPr>
      <w:rPr>
        <w:rFonts w:hint="default"/>
      </w:rPr>
    </w:lvl>
    <w:lvl w:ilvl="2">
      <w:start w:val="1"/>
      <w:numFmt w:val="decimal"/>
      <w:lvlText w:val="%1.%2.%3."/>
      <w:lvlJc w:val="left"/>
      <w:pPr>
        <w:tabs>
          <w:tab w:val="num" w:pos="2268"/>
        </w:tabs>
        <w:ind w:left="2268" w:hanging="567"/>
      </w:pPr>
      <w:rPr>
        <w:rFonts w:hint="default"/>
      </w:rPr>
    </w:lvl>
    <w:lvl w:ilvl="3">
      <w:start w:val="1"/>
      <w:numFmt w:val="decimal"/>
      <w:lvlText w:val="%1.%2.%3.%4."/>
      <w:lvlJc w:val="left"/>
      <w:pPr>
        <w:tabs>
          <w:tab w:val="num" w:pos="1134"/>
        </w:tabs>
        <w:ind w:left="1134" w:hanging="567"/>
      </w:pPr>
      <w:rPr>
        <w:rFonts w:hint="default"/>
      </w:rPr>
    </w:lvl>
    <w:lvl w:ilvl="4">
      <w:start w:val="1"/>
      <w:numFmt w:val="decimal"/>
      <w:lvlText w:val="%1.%2.%3.%4.%5."/>
      <w:lvlJc w:val="left"/>
      <w:pPr>
        <w:tabs>
          <w:tab w:val="num" w:pos="1134"/>
        </w:tabs>
        <w:ind w:left="1134" w:hanging="567"/>
      </w:pPr>
      <w:rPr>
        <w:rFonts w:hint="default"/>
      </w:rPr>
    </w:lvl>
    <w:lvl w:ilvl="5">
      <w:start w:val="1"/>
      <w:numFmt w:val="decimal"/>
      <w:lvlText w:val="%1.%2.%3.%4.%5.%6."/>
      <w:lvlJc w:val="left"/>
      <w:pPr>
        <w:tabs>
          <w:tab w:val="num" w:pos="1134"/>
        </w:tabs>
        <w:ind w:left="1134" w:hanging="567"/>
      </w:pPr>
      <w:rPr>
        <w:rFonts w:hint="default"/>
      </w:rPr>
    </w:lvl>
    <w:lvl w:ilvl="6">
      <w:start w:val="1"/>
      <w:numFmt w:val="decimal"/>
      <w:lvlText w:val="%1.%2.%3.%4.%5.%6.%7."/>
      <w:lvlJc w:val="left"/>
      <w:pPr>
        <w:tabs>
          <w:tab w:val="num" w:pos="1134"/>
        </w:tabs>
        <w:ind w:left="1134" w:hanging="567"/>
      </w:pPr>
      <w:rPr>
        <w:rFonts w:hint="default"/>
      </w:rPr>
    </w:lvl>
    <w:lvl w:ilvl="7">
      <w:start w:val="1"/>
      <w:numFmt w:val="decimal"/>
      <w:lvlText w:val="%1.%2.%3.%4.%5.%6.%7.%8."/>
      <w:lvlJc w:val="left"/>
      <w:pPr>
        <w:tabs>
          <w:tab w:val="num" w:pos="1134"/>
        </w:tabs>
        <w:ind w:left="1134" w:hanging="567"/>
      </w:pPr>
      <w:rPr>
        <w:rFonts w:hint="default"/>
      </w:rPr>
    </w:lvl>
    <w:lvl w:ilvl="8">
      <w:start w:val="1"/>
      <w:numFmt w:val="decimal"/>
      <w:lvlText w:val="%1.%2.%3.%4.%5.%6.%7.%8.%9."/>
      <w:lvlJc w:val="left"/>
      <w:pPr>
        <w:tabs>
          <w:tab w:val="num" w:pos="1134"/>
        </w:tabs>
        <w:ind w:left="1134" w:hanging="567"/>
      </w:pPr>
      <w:rPr>
        <w:rFonts w:hint="default"/>
      </w:rPr>
    </w:lvl>
  </w:abstractNum>
  <w:abstractNum w:abstractNumId="39" w15:restartNumberingAfterBreak="0">
    <w:nsid w:val="2CB2748E"/>
    <w:multiLevelType w:val="multilevel"/>
    <w:tmpl w:val="8E6C4616"/>
    <w:name w:val="List_NumberedList_I4"/>
    <w:lvl w:ilvl="0">
      <w:start w:val="1"/>
      <w:numFmt w:val="upperRoman"/>
      <w:suff w:val="space"/>
      <w:lvlText w:val="%1."/>
      <w:lvlJc w:val="left"/>
      <w:pPr>
        <w:ind w:left="360" w:hanging="36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Roman"/>
      <w:lvlText w:val="%1.%2."/>
      <w:lvlJc w:val="left"/>
      <w:pPr>
        <w:tabs>
          <w:tab w:val="num" w:pos="851"/>
        </w:tabs>
        <w:ind w:left="851" w:hanging="494"/>
      </w:pPr>
      <w:rPr>
        <w:rFonts w:hint="default"/>
      </w:rPr>
    </w:lvl>
    <w:lvl w:ilvl="2">
      <w:start w:val="1"/>
      <w:numFmt w:val="upperRoman"/>
      <w:lvlText w:val="%1.%2.%3."/>
      <w:lvlJc w:val="left"/>
      <w:pPr>
        <w:tabs>
          <w:tab w:val="num" w:pos="1276"/>
        </w:tabs>
        <w:ind w:left="1276" w:hanging="567"/>
      </w:pPr>
      <w:rPr>
        <w:rFonts w:hint="default"/>
      </w:rPr>
    </w:lvl>
    <w:lvl w:ilvl="3">
      <w:start w:val="1"/>
      <w:numFmt w:val="upperRoman"/>
      <w:lvlText w:val="%1.%2.%3.%4."/>
      <w:lvlJc w:val="left"/>
      <w:pPr>
        <w:tabs>
          <w:tab w:val="num" w:pos="1985"/>
        </w:tabs>
        <w:ind w:left="1985" w:hanging="709"/>
      </w:pPr>
      <w:rPr>
        <w:rFonts w:hint="default"/>
      </w:rPr>
    </w:lvl>
    <w:lvl w:ilvl="4">
      <w:start w:val="1"/>
      <w:numFmt w:val="upperRoman"/>
      <w:lvlText w:val="%1.%2.%3.%4.%5."/>
      <w:lvlJc w:val="left"/>
      <w:pPr>
        <w:tabs>
          <w:tab w:val="num" w:pos="2835"/>
        </w:tabs>
        <w:ind w:left="2835" w:hanging="850"/>
      </w:pPr>
      <w:rPr>
        <w:rFonts w:hint="default"/>
      </w:rPr>
    </w:lvl>
    <w:lvl w:ilvl="5">
      <w:start w:val="1"/>
      <w:numFmt w:val="upperRoman"/>
      <w:lvlText w:val="%1.%2.%3.%4.%5.%6."/>
      <w:lvlJc w:val="left"/>
      <w:pPr>
        <w:tabs>
          <w:tab w:val="num" w:pos="3827"/>
        </w:tabs>
        <w:ind w:left="3827" w:hanging="992"/>
      </w:pPr>
      <w:rPr>
        <w:rFonts w:hint="default"/>
      </w:rPr>
    </w:lvl>
    <w:lvl w:ilvl="6">
      <w:start w:val="1"/>
      <w:numFmt w:val="upperRoman"/>
      <w:lvlText w:val="%1.%2.%3.%4.%5.%6.%7."/>
      <w:lvlJc w:val="left"/>
      <w:pPr>
        <w:tabs>
          <w:tab w:val="num" w:pos="4961"/>
        </w:tabs>
        <w:ind w:left="4961" w:hanging="1134"/>
      </w:pPr>
      <w:rPr>
        <w:rFonts w:hint="default"/>
      </w:rPr>
    </w:lvl>
    <w:lvl w:ilvl="7">
      <w:start w:val="1"/>
      <w:numFmt w:val="upperRoman"/>
      <w:lvlText w:val="%1.%2.%3.%4.%5.%6.%7.%8."/>
      <w:lvlJc w:val="left"/>
      <w:pPr>
        <w:tabs>
          <w:tab w:val="num" w:pos="6237"/>
        </w:tabs>
        <w:ind w:left="6237" w:hanging="1276"/>
      </w:pPr>
      <w:rPr>
        <w:rFonts w:hint="default"/>
      </w:rPr>
    </w:lvl>
    <w:lvl w:ilvl="8">
      <w:start w:val="1"/>
      <w:numFmt w:val="upperRoman"/>
      <w:lvlText w:val="%1.%2.%3.%4.%5.%6.%7.%8.%9."/>
      <w:lvlJc w:val="left"/>
      <w:pPr>
        <w:tabs>
          <w:tab w:val="num" w:pos="7655"/>
        </w:tabs>
        <w:ind w:left="7655" w:hanging="1418"/>
      </w:pPr>
      <w:rPr>
        <w:rFonts w:hint="default"/>
      </w:rPr>
    </w:lvl>
  </w:abstractNum>
  <w:abstractNum w:abstractNumId="40" w15:restartNumberingAfterBreak="0">
    <w:nsid w:val="2F6024B0"/>
    <w:multiLevelType w:val="multilevel"/>
    <w:tmpl w:val="0712AF22"/>
    <w:name w:val="DS_NumberedList_1_Indent"/>
    <w:lvl w:ilvl="0">
      <w:start w:val="1"/>
      <w:numFmt w:val="decimal"/>
      <w:lvlText w:val="%1."/>
      <w:lvlJc w:val="left"/>
      <w:pPr>
        <w:tabs>
          <w:tab w:val="num" w:pos="1134"/>
        </w:tabs>
        <w:ind w:left="1134" w:hanging="567"/>
      </w:pPr>
      <w:rPr>
        <w:rFonts w:asciiTheme="minorHAnsi" w:hAnsiTheme="minorHAnsi" w:hint="default"/>
        <w:color w:val="auto"/>
      </w:rPr>
    </w:lvl>
    <w:lvl w:ilvl="1">
      <w:start w:val="1"/>
      <w:numFmt w:val="decimal"/>
      <w:lvlText w:val="%1.%2."/>
      <w:lvlJc w:val="left"/>
      <w:pPr>
        <w:tabs>
          <w:tab w:val="num" w:pos="1701"/>
        </w:tabs>
        <w:ind w:left="1701" w:hanging="567"/>
      </w:pPr>
      <w:rPr>
        <w:rFonts w:hint="default"/>
      </w:rPr>
    </w:lvl>
    <w:lvl w:ilvl="2">
      <w:start w:val="1"/>
      <w:numFmt w:val="decimal"/>
      <w:lvlText w:val="%1.%2.%3."/>
      <w:lvlJc w:val="left"/>
      <w:pPr>
        <w:tabs>
          <w:tab w:val="num" w:pos="2268"/>
        </w:tabs>
        <w:ind w:left="2268" w:hanging="567"/>
      </w:pPr>
      <w:rPr>
        <w:rFonts w:hint="default"/>
      </w:rPr>
    </w:lvl>
    <w:lvl w:ilvl="3">
      <w:start w:val="1"/>
      <w:numFmt w:val="decimal"/>
      <w:lvlText w:val="%1.%2.%3.%4."/>
      <w:lvlJc w:val="left"/>
      <w:pPr>
        <w:tabs>
          <w:tab w:val="num" w:pos="1134"/>
        </w:tabs>
        <w:ind w:left="1134" w:hanging="567"/>
      </w:pPr>
      <w:rPr>
        <w:rFonts w:hint="default"/>
      </w:rPr>
    </w:lvl>
    <w:lvl w:ilvl="4">
      <w:start w:val="1"/>
      <w:numFmt w:val="decimal"/>
      <w:lvlText w:val="%1.%2.%3.%4.%5."/>
      <w:lvlJc w:val="left"/>
      <w:pPr>
        <w:tabs>
          <w:tab w:val="num" w:pos="1134"/>
        </w:tabs>
        <w:ind w:left="1134" w:hanging="567"/>
      </w:pPr>
      <w:rPr>
        <w:rFonts w:hint="default"/>
      </w:rPr>
    </w:lvl>
    <w:lvl w:ilvl="5">
      <w:start w:val="1"/>
      <w:numFmt w:val="decimal"/>
      <w:lvlText w:val="%1.%2.%3.%4.%5.%6."/>
      <w:lvlJc w:val="left"/>
      <w:pPr>
        <w:tabs>
          <w:tab w:val="num" w:pos="1134"/>
        </w:tabs>
        <w:ind w:left="1134" w:hanging="567"/>
      </w:pPr>
      <w:rPr>
        <w:rFonts w:hint="default"/>
      </w:rPr>
    </w:lvl>
    <w:lvl w:ilvl="6">
      <w:start w:val="1"/>
      <w:numFmt w:val="decimal"/>
      <w:lvlText w:val="%1.%2.%3.%4.%5.%6.%7."/>
      <w:lvlJc w:val="left"/>
      <w:pPr>
        <w:tabs>
          <w:tab w:val="num" w:pos="1134"/>
        </w:tabs>
        <w:ind w:left="1134" w:hanging="567"/>
      </w:pPr>
      <w:rPr>
        <w:rFonts w:hint="default"/>
      </w:rPr>
    </w:lvl>
    <w:lvl w:ilvl="7">
      <w:start w:val="1"/>
      <w:numFmt w:val="decimal"/>
      <w:lvlText w:val="%1.%2.%3.%4.%5.%6.%7.%8."/>
      <w:lvlJc w:val="left"/>
      <w:pPr>
        <w:tabs>
          <w:tab w:val="num" w:pos="1134"/>
        </w:tabs>
        <w:ind w:left="1134" w:hanging="567"/>
      </w:pPr>
      <w:rPr>
        <w:rFonts w:hint="default"/>
      </w:rPr>
    </w:lvl>
    <w:lvl w:ilvl="8">
      <w:start w:val="1"/>
      <w:numFmt w:val="decimal"/>
      <w:lvlText w:val="%1.%2.%3.%4.%5.%6.%7.%8.%9."/>
      <w:lvlJc w:val="left"/>
      <w:pPr>
        <w:tabs>
          <w:tab w:val="num" w:pos="1134"/>
        </w:tabs>
        <w:ind w:left="1134" w:hanging="567"/>
      </w:pPr>
      <w:rPr>
        <w:rFonts w:hint="default"/>
      </w:rPr>
    </w:lvl>
  </w:abstractNum>
  <w:abstractNum w:abstractNumId="41" w15:restartNumberingAfterBreak="0">
    <w:nsid w:val="31541416"/>
    <w:multiLevelType w:val="multilevel"/>
    <w:tmpl w:val="A53ED4DE"/>
    <w:name w:val="ListNum_NumberedList_12"/>
    <w:numStyleLink w:val="ListNumberedList1"/>
  </w:abstractNum>
  <w:abstractNum w:abstractNumId="42" w15:restartNumberingAfterBreak="0">
    <w:nsid w:val="33156FB3"/>
    <w:multiLevelType w:val="multilevel"/>
    <w:tmpl w:val="3E0E22A2"/>
    <w:name w:val="List_Productions5"/>
    <w:lvl w:ilvl="0">
      <w:start w:val="1"/>
      <w:numFmt w:val="decimal"/>
      <w:lvlText w:val="Production %1"/>
      <w:lvlJc w:val="left"/>
      <w:pPr>
        <w:tabs>
          <w:tab w:val="num" w:pos="1418"/>
        </w:tabs>
        <w:ind w:left="1418" w:hanging="1418"/>
      </w:pPr>
      <w:rPr>
        <w:rFonts w:asciiTheme="minorHAnsi" w:hAnsiTheme="minorHAnsi" w:hint="default"/>
        <w:color w:val="auto"/>
        <w:sz w:val="22"/>
      </w:rPr>
    </w:lvl>
    <w:lvl w:ilvl="1">
      <w:start w:val="1"/>
      <w:numFmt w:val="none"/>
      <w:lvlText w:val=""/>
      <w:lvlJc w:val="left"/>
      <w:pPr>
        <w:tabs>
          <w:tab w:val="num" w:pos="0"/>
        </w:tabs>
        <w:ind w:left="0" w:firstLine="0"/>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43" w15:restartNumberingAfterBreak="0">
    <w:nsid w:val="332D047F"/>
    <w:multiLevelType w:val="multilevel"/>
    <w:tmpl w:val="A53ED4DE"/>
    <w:name w:val="ListNum_NumberedList_1"/>
    <w:styleLink w:val="ListNumberedList1"/>
    <w:lvl w:ilvl="0">
      <w:start w:val="1"/>
      <w:numFmt w:val="decimal"/>
      <w:pStyle w:val="DSNumberedList1"/>
      <w:lvlText w:val="%1."/>
      <w:lvlJc w:val="left"/>
      <w:pPr>
        <w:tabs>
          <w:tab w:val="num" w:pos="567"/>
        </w:tabs>
        <w:ind w:left="567" w:hanging="567"/>
      </w:pPr>
      <w:rPr>
        <w:rFonts w:asciiTheme="minorHAnsi" w:hAnsiTheme="minorHAnsi" w:hint="default"/>
        <w:color w:val="auto"/>
      </w:rPr>
    </w:lvl>
    <w:lvl w:ilvl="1">
      <w:start w:val="1"/>
      <w:numFmt w:val="decimal"/>
      <w:lvlText w:val="%2."/>
      <w:lvlJc w:val="left"/>
      <w:pPr>
        <w:tabs>
          <w:tab w:val="num" w:pos="1361"/>
        </w:tabs>
        <w:ind w:left="1361" w:hanging="567"/>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44" w15:restartNumberingAfterBreak="0">
    <w:nsid w:val="363F51CE"/>
    <w:multiLevelType w:val="multilevel"/>
    <w:tmpl w:val="0712AF22"/>
    <w:name w:val="DS_NumberedList_1_Indent2"/>
    <w:lvl w:ilvl="0">
      <w:start w:val="1"/>
      <w:numFmt w:val="decimal"/>
      <w:lvlText w:val="%1."/>
      <w:lvlJc w:val="left"/>
      <w:pPr>
        <w:tabs>
          <w:tab w:val="num" w:pos="1134"/>
        </w:tabs>
        <w:ind w:left="1134" w:hanging="567"/>
      </w:pPr>
      <w:rPr>
        <w:rFonts w:asciiTheme="minorHAnsi" w:hAnsiTheme="minorHAnsi" w:hint="default"/>
        <w:color w:val="auto"/>
      </w:rPr>
    </w:lvl>
    <w:lvl w:ilvl="1">
      <w:start w:val="1"/>
      <w:numFmt w:val="decimal"/>
      <w:lvlText w:val="%1.%2."/>
      <w:lvlJc w:val="left"/>
      <w:pPr>
        <w:tabs>
          <w:tab w:val="num" w:pos="1701"/>
        </w:tabs>
        <w:ind w:left="1701" w:hanging="567"/>
      </w:pPr>
      <w:rPr>
        <w:rFonts w:hint="default"/>
      </w:rPr>
    </w:lvl>
    <w:lvl w:ilvl="2">
      <w:start w:val="1"/>
      <w:numFmt w:val="decimal"/>
      <w:lvlText w:val="%1.%2.%3."/>
      <w:lvlJc w:val="left"/>
      <w:pPr>
        <w:tabs>
          <w:tab w:val="num" w:pos="2268"/>
        </w:tabs>
        <w:ind w:left="2268" w:hanging="567"/>
      </w:pPr>
      <w:rPr>
        <w:rFonts w:hint="default"/>
      </w:rPr>
    </w:lvl>
    <w:lvl w:ilvl="3">
      <w:start w:val="1"/>
      <w:numFmt w:val="decimal"/>
      <w:lvlText w:val="%1.%2.%3.%4."/>
      <w:lvlJc w:val="left"/>
      <w:pPr>
        <w:tabs>
          <w:tab w:val="num" w:pos="1134"/>
        </w:tabs>
        <w:ind w:left="1134" w:hanging="567"/>
      </w:pPr>
      <w:rPr>
        <w:rFonts w:hint="default"/>
      </w:rPr>
    </w:lvl>
    <w:lvl w:ilvl="4">
      <w:start w:val="1"/>
      <w:numFmt w:val="decimal"/>
      <w:lvlText w:val="%1.%2.%3.%4.%5."/>
      <w:lvlJc w:val="left"/>
      <w:pPr>
        <w:tabs>
          <w:tab w:val="num" w:pos="1134"/>
        </w:tabs>
        <w:ind w:left="1134" w:hanging="567"/>
      </w:pPr>
      <w:rPr>
        <w:rFonts w:hint="default"/>
      </w:rPr>
    </w:lvl>
    <w:lvl w:ilvl="5">
      <w:start w:val="1"/>
      <w:numFmt w:val="decimal"/>
      <w:lvlText w:val="%1.%2.%3.%4.%5.%6."/>
      <w:lvlJc w:val="left"/>
      <w:pPr>
        <w:tabs>
          <w:tab w:val="num" w:pos="1134"/>
        </w:tabs>
        <w:ind w:left="1134" w:hanging="567"/>
      </w:pPr>
      <w:rPr>
        <w:rFonts w:hint="default"/>
      </w:rPr>
    </w:lvl>
    <w:lvl w:ilvl="6">
      <w:start w:val="1"/>
      <w:numFmt w:val="decimal"/>
      <w:lvlText w:val="%1.%2.%3.%4.%5.%6.%7."/>
      <w:lvlJc w:val="left"/>
      <w:pPr>
        <w:tabs>
          <w:tab w:val="num" w:pos="1134"/>
        </w:tabs>
        <w:ind w:left="1134" w:hanging="567"/>
      </w:pPr>
      <w:rPr>
        <w:rFonts w:hint="default"/>
      </w:rPr>
    </w:lvl>
    <w:lvl w:ilvl="7">
      <w:start w:val="1"/>
      <w:numFmt w:val="decimal"/>
      <w:lvlText w:val="%1.%2.%3.%4.%5.%6.%7.%8."/>
      <w:lvlJc w:val="left"/>
      <w:pPr>
        <w:tabs>
          <w:tab w:val="num" w:pos="1134"/>
        </w:tabs>
        <w:ind w:left="1134" w:hanging="567"/>
      </w:pPr>
      <w:rPr>
        <w:rFonts w:hint="default"/>
      </w:rPr>
    </w:lvl>
    <w:lvl w:ilvl="8">
      <w:start w:val="1"/>
      <w:numFmt w:val="decimal"/>
      <w:lvlText w:val="%1.%2.%3.%4.%5.%6.%7.%8.%9."/>
      <w:lvlJc w:val="left"/>
      <w:pPr>
        <w:tabs>
          <w:tab w:val="num" w:pos="1134"/>
        </w:tabs>
        <w:ind w:left="1134" w:hanging="567"/>
      </w:pPr>
      <w:rPr>
        <w:rFonts w:hint="default"/>
      </w:rPr>
    </w:lvl>
  </w:abstractNum>
  <w:abstractNum w:abstractNumId="45" w15:restartNumberingAfterBreak="0">
    <w:nsid w:val="364A6B8D"/>
    <w:multiLevelType w:val="multilevel"/>
    <w:tmpl w:val="8B282252"/>
    <w:name w:val="List_Bullet_3"/>
    <w:lvl w:ilvl="0">
      <w:start w:val="1"/>
      <w:numFmt w:val="bullet"/>
      <w:pStyle w:val="Lijstopsomteken3"/>
      <w:lvlText w:val=""/>
      <w:lvlJc w:val="left"/>
      <w:pPr>
        <w:tabs>
          <w:tab w:val="num" w:pos="567"/>
        </w:tabs>
        <w:ind w:left="567" w:hanging="567"/>
      </w:pPr>
      <w:rPr>
        <w:rFonts w:ascii="Symbol" w:hAnsi="Symbol" w:hint="default"/>
        <w:color w:val="auto"/>
      </w:rPr>
    </w:lvl>
    <w:lvl w:ilvl="1">
      <w:start w:val="1"/>
      <w:numFmt w:val="bullet"/>
      <w:lvlText w:val=""/>
      <w:lvlJc w:val="left"/>
      <w:pPr>
        <w:tabs>
          <w:tab w:val="num" w:pos="1134"/>
        </w:tabs>
        <w:ind w:left="1134" w:hanging="567"/>
      </w:pPr>
      <w:rPr>
        <w:rFonts w:ascii="Symbol" w:hAnsi="Symbol" w:hint="default"/>
        <w:color w:val="auto"/>
      </w:rPr>
    </w:lvl>
    <w:lvl w:ilvl="2">
      <w:start w:val="1"/>
      <w:numFmt w:val="bullet"/>
      <w:lvlText w:val=""/>
      <w:lvlJc w:val="left"/>
      <w:pPr>
        <w:tabs>
          <w:tab w:val="num" w:pos="1701"/>
        </w:tabs>
        <w:ind w:left="1701" w:hanging="567"/>
      </w:pPr>
      <w:rPr>
        <w:rFonts w:ascii="Wingdings" w:hAnsi="Wingdings" w:hint="default"/>
        <w:color w:val="auto"/>
      </w:rPr>
    </w:lvl>
    <w:lvl w:ilvl="3">
      <w:start w:val="1"/>
      <w:numFmt w:val="bullet"/>
      <w:lvlText w:val=""/>
      <w:lvlJc w:val="left"/>
      <w:pPr>
        <w:tabs>
          <w:tab w:val="num" w:pos="3404"/>
        </w:tabs>
        <w:ind w:left="3404" w:hanging="851"/>
      </w:pPr>
      <w:rPr>
        <w:rFonts w:ascii="Symbol" w:hAnsi="Symbol" w:hint="default"/>
        <w:color w:val="auto"/>
      </w:rPr>
    </w:lvl>
    <w:lvl w:ilvl="4">
      <w:start w:val="1"/>
      <w:numFmt w:val="bullet"/>
      <w:lvlText w:val=""/>
      <w:lvlJc w:val="left"/>
      <w:pPr>
        <w:tabs>
          <w:tab w:val="num" w:pos="4255"/>
        </w:tabs>
        <w:ind w:left="4255" w:hanging="851"/>
      </w:pPr>
      <w:rPr>
        <w:rFonts w:ascii="Symbol" w:hAnsi="Symbol" w:hint="default"/>
        <w:color w:val="auto"/>
      </w:rPr>
    </w:lvl>
    <w:lvl w:ilvl="5">
      <w:start w:val="1"/>
      <w:numFmt w:val="bullet"/>
      <w:lvlText w:val=""/>
      <w:lvlJc w:val="left"/>
      <w:pPr>
        <w:tabs>
          <w:tab w:val="num" w:pos="5106"/>
        </w:tabs>
        <w:ind w:left="5106" w:hanging="851"/>
      </w:pPr>
      <w:rPr>
        <w:rFonts w:ascii="Symbol" w:hAnsi="Symbol" w:hint="default"/>
        <w:color w:val="auto"/>
      </w:rPr>
    </w:lvl>
    <w:lvl w:ilvl="6">
      <w:start w:val="1"/>
      <w:numFmt w:val="bullet"/>
      <w:lvlText w:val=""/>
      <w:lvlJc w:val="left"/>
      <w:pPr>
        <w:tabs>
          <w:tab w:val="num" w:pos="5957"/>
        </w:tabs>
        <w:ind w:left="5957" w:hanging="851"/>
      </w:pPr>
      <w:rPr>
        <w:rFonts w:ascii="Symbol" w:hAnsi="Symbol" w:hint="default"/>
        <w:color w:val="auto"/>
      </w:rPr>
    </w:lvl>
    <w:lvl w:ilvl="7">
      <w:start w:val="1"/>
      <w:numFmt w:val="bullet"/>
      <w:lvlText w:val=""/>
      <w:lvlJc w:val="left"/>
      <w:pPr>
        <w:tabs>
          <w:tab w:val="num" w:pos="6808"/>
        </w:tabs>
        <w:ind w:left="6808" w:hanging="851"/>
      </w:pPr>
      <w:rPr>
        <w:rFonts w:ascii="Symbol" w:hAnsi="Symbol" w:hint="default"/>
        <w:color w:val="auto"/>
      </w:rPr>
    </w:lvl>
    <w:lvl w:ilvl="8">
      <w:start w:val="1"/>
      <w:numFmt w:val="bullet"/>
      <w:lvlText w:val=""/>
      <w:lvlJc w:val="left"/>
      <w:pPr>
        <w:tabs>
          <w:tab w:val="num" w:pos="7659"/>
        </w:tabs>
        <w:ind w:left="7659" w:hanging="851"/>
      </w:pPr>
      <w:rPr>
        <w:rFonts w:ascii="Symbol" w:hAnsi="Symbol" w:hint="default"/>
        <w:color w:val="auto"/>
      </w:rPr>
    </w:lvl>
  </w:abstractNum>
  <w:abstractNum w:abstractNumId="46" w15:restartNumberingAfterBreak="0">
    <w:nsid w:val="36D95FE5"/>
    <w:multiLevelType w:val="multilevel"/>
    <w:tmpl w:val="EA16CD32"/>
    <w:name w:val="ListNum_NumberedList_I"/>
    <w:styleLink w:val="ListNumberedListI"/>
    <w:lvl w:ilvl="0">
      <w:start w:val="1"/>
      <w:numFmt w:val="lowerRoman"/>
      <w:pStyle w:val="DSNumberedListI"/>
      <w:lvlText w:val="%1."/>
      <w:lvlJc w:val="left"/>
      <w:pPr>
        <w:tabs>
          <w:tab w:val="num" w:pos="567"/>
        </w:tabs>
        <w:ind w:left="567" w:hanging="567"/>
      </w:pPr>
      <w:rPr>
        <w:rFonts w:asciiTheme="minorHAnsi" w:hAnsiTheme="minorHAnsi" w:hint="default"/>
        <w:color w:val="auto"/>
      </w:rPr>
    </w:lvl>
    <w:lvl w:ilvl="1">
      <w:start w:val="1"/>
      <w:numFmt w:val="lowerRoman"/>
      <w:lvlText w:val="%2."/>
      <w:lvlJc w:val="left"/>
      <w:pPr>
        <w:tabs>
          <w:tab w:val="num" w:pos="1361"/>
        </w:tabs>
        <w:ind w:left="1361" w:hanging="567"/>
      </w:pPr>
      <w:rPr>
        <w:rFonts w:hint="default"/>
      </w:rPr>
    </w:lvl>
    <w:lvl w:ilvl="2">
      <w:start w:val="1"/>
      <w:numFmt w:val="none"/>
      <w:lvlText w:val=""/>
      <w:lvlJc w:val="left"/>
      <w:pPr>
        <w:tabs>
          <w:tab w:val="num" w:pos="0"/>
        </w:tabs>
        <w:ind w:left="0" w:firstLine="0"/>
      </w:pPr>
      <w:rPr>
        <w:rFonts w:hint="default"/>
      </w:rPr>
    </w:lvl>
    <w:lvl w:ilvl="3">
      <w:start w:val="1"/>
      <w:numFmt w:val="upperRoman"/>
      <w:lvlText w:val="%1.%2.%3.%4."/>
      <w:lvlJc w:val="left"/>
      <w:pPr>
        <w:ind w:left="0" w:firstLine="0"/>
      </w:pPr>
      <w:rPr>
        <w:rFonts w:hint="default"/>
      </w:rPr>
    </w:lvl>
    <w:lvl w:ilvl="4">
      <w:start w:val="1"/>
      <w:numFmt w:val="upperRoman"/>
      <w:lvlText w:val="%1.%2.%3.%4.%5."/>
      <w:lvlJc w:val="left"/>
      <w:pPr>
        <w:ind w:left="0" w:firstLine="0"/>
      </w:pPr>
      <w:rPr>
        <w:rFonts w:hint="default"/>
      </w:rPr>
    </w:lvl>
    <w:lvl w:ilvl="5">
      <w:start w:val="1"/>
      <w:numFmt w:val="upperRoman"/>
      <w:lvlText w:val="%1.%2.%3.%4.%5.%6."/>
      <w:lvlJc w:val="left"/>
      <w:pPr>
        <w:ind w:left="0" w:firstLine="0"/>
      </w:pPr>
      <w:rPr>
        <w:rFonts w:hint="default"/>
      </w:rPr>
    </w:lvl>
    <w:lvl w:ilvl="6">
      <w:start w:val="1"/>
      <w:numFmt w:val="upperRoman"/>
      <w:lvlText w:val="%1.%2.%3.%4.%5.%6.%7."/>
      <w:lvlJc w:val="left"/>
      <w:pPr>
        <w:ind w:left="0" w:firstLine="0"/>
      </w:pPr>
      <w:rPr>
        <w:rFonts w:hint="default"/>
      </w:rPr>
    </w:lvl>
    <w:lvl w:ilvl="7">
      <w:start w:val="1"/>
      <w:numFmt w:val="upperRoman"/>
      <w:lvlText w:val="%1.%2.%3.%4.%5.%6.%7.%8."/>
      <w:lvlJc w:val="left"/>
      <w:pPr>
        <w:ind w:left="0" w:firstLine="0"/>
      </w:pPr>
      <w:rPr>
        <w:rFonts w:hint="default"/>
      </w:rPr>
    </w:lvl>
    <w:lvl w:ilvl="8">
      <w:start w:val="1"/>
      <w:numFmt w:val="upperRoman"/>
      <w:lvlText w:val="%1.%2.%3.%4.%5.%6.%7.%8.%9."/>
      <w:lvlJc w:val="left"/>
      <w:pPr>
        <w:ind w:left="0" w:firstLine="0"/>
      </w:pPr>
      <w:rPr>
        <w:rFonts w:hint="default"/>
      </w:rPr>
    </w:lvl>
  </w:abstractNum>
  <w:abstractNum w:abstractNumId="47" w15:restartNumberingAfterBreak="0">
    <w:nsid w:val="36EA7FC4"/>
    <w:multiLevelType w:val="multilevel"/>
    <w:tmpl w:val="1000001D"/>
    <w:name w:val="ListNum_Heading_NonLegal2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15:restartNumberingAfterBreak="0">
    <w:nsid w:val="3A3261A6"/>
    <w:multiLevelType w:val="multilevel"/>
    <w:tmpl w:val="F33E4012"/>
    <w:name w:val="List_Heading_Unnumbered"/>
    <w:styleLink w:val="ListHeadingUnnumbered"/>
    <w:lvl w:ilvl="0">
      <w:start w:val="1"/>
      <w:numFmt w:val="none"/>
      <w:pStyle w:val="DSHeadingUnnumbered1"/>
      <w:lvlText w:val=""/>
      <w:lvlJc w:val="left"/>
      <w:pPr>
        <w:ind w:left="0" w:firstLine="0"/>
      </w:pPr>
      <w:rPr>
        <w:rFonts w:hint="default"/>
        <w:color w:val="auto"/>
      </w:rPr>
    </w:lvl>
    <w:lvl w:ilvl="1">
      <w:start w:val="1"/>
      <w:numFmt w:val="none"/>
      <w:pStyle w:val="DSHeadingUnnumbered2"/>
      <w:lvlText w:val=""/>
      <w:lvlJc w:val="left"/>
      <w:pPr>
        <w:ind w:left="0" w:firstLine="0"/>
      </w:pPr>
      <w:rPr>
        <w:rFonts w:hint="default"/>
      </w:rPr>
    </w:lvl>
    <w:lvl w:ilvl="2">
      <w:start w:val="1"/>
      <w:numFmt w:val="none"/>
      <w:pStyle w:val="DSHeadingUnnumbered3"/>
      <w:lvlText w:val=""/>
      <w:lvlJc w:val="left"/>
      <w:pPr>
        <w:ind w:left="0" w:firstLine="0"/>
      </w:pPr>
      <w:rPr>
        <w:rFonts w:hint="default"/>
      </w:rPr>
    </w:lvl>
    <w:lvl w:ilvl="3">
      <w:start w:val="1"/>
      <w:numFmt w:val="none"/>
      <w:pStyle w:val="DSHeadingUnnumbered4"/>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9" w15:restartNumberingAfterBreak="0">
    <w:nsid w:val="3B642A64"/>
    <w:multiLevelType w:val="multilevel"/>
    <w:tmpl w:val="34027CD4"/>
    <w:name w:val="List_Bullet_15"/>
    <w:lvl w:ilvl="0">
      <w:start w:val="1"/>
      <w:numFmt w:val="bullet"/>
      <w:lvlText w:val=""/>
      <w:lvlJc w:val="left"/>
      <w:pPr>
        <w:tabs>
          <w:tab w:val="num" w:pos="1134"/>
        </w:tabs>
        <w:ind w:left="1134" w:hanging="567"/>
      </w:pPr>
      <w:rPr>
        <w:rFonts w:ascii="Symbol" w:hAnsi="Symbol" w:hint="default"/>
        <w:color w:val="auto"/>
      </w:rPr>
    </w:lvl>
    <w:lvl w:ilvl="1">
      <w:start w:val="1"/>
      <w:numFmt w:val="bullet"/>
      <w:lvlText w:val=""/>
      <w:lvlJc w:val="left"/>
      <w:pPr>
        <w:tabs>
          <w:tab w:val="num" w:pos="1701"/>
        </w:tabs>
        <w:ind w:left="1701" w:hanging="567"/>
      </w:pPr>
      <w:rPr>
        <w:rFonts w:ascii="Symbol" w:hAnsi="Symbol" w:hint="default"/>
      </w:rPr>
    </w:lvl>
    <w:lvl w:ilvl="2">
      <w:start w:val="1"/>
      <w:numFmt w:val="bullet"/>
      <w:lvlText w:val=""/>
      <w:lvlJc w:val="left"/>
      <w:pPr>
        <w:tabs>
          <w:tab w:val="num" w:pos="2268"/>
        </w:tabs>
        <w:ind w:left="2268" w:hanging="567"/>
      </w:pPr>
      <w:rPr>
        <w:rFonts w:ascii="Wingdings" w:hAnsi="Wingdings" w:hint="default"/>
      </w:rPr>
    </w:lvl>
    <w:lvl w:ilvl="3">
      <w:start w:val="1"/>
      <w:numFmt w:val="none"/>
      <w:lvlText w:val=""/>
      <w:lvlJc w:val="left"/>
      <w:pPr>
        <w:tabs>
          <w:tab w:val="num" w:pos="4254"/>
        </w:tabs>
        <w:ind w:left="4254" w:hanging="850"/>
      </w:pPr>
      <w:rPr>
        <w:rFonts w:hint="default"/>
      </w:rPr>
    </w:lvl>
    <w:lvl w:ilvl="4">
      <w:start w:val="1"/>
      <w:numFmt w:val="none"/>
      <w:lvlText w:val=""/>
      <w:lvlJc w:val="left"/>
      <w:pPr>
        <w:tabs>
          <w:tab w:val="num" w:pos="5105"/>
        </w:tabs>
        <w:ind w:left="5105" w:hanging="850"/>
      </w:pPr>
      <w:rPr>
        <w:rFonts w:hint="default"/>
      </w:rPr>
    </w:lvl>
    <w:lvl w:ilvl="5">
      <w:start w:val="1"/>
      <w:numFmt w:val="none"/>
      <w:lvlText w:val=""/>
      <w:lvlJc w:val="left"/>
      <w:pPr>
        <w:tabs>
          <w:tab w:val="num" w:pos="5956"/>
        </w:tabs>
        <w:ind w:left="5956" w:hanging="850"/>
      </w:pPr>
      <w:rPr>
        <w:rFonts w:hint="default"/>
      </w:rPr>
    </w:lvl>
    <w:lvl w:ilvl="6">
      <w:start w:val="1"/>
      <w:numFmt w:val="none"/>
      <w:lvlText w:val=""/>
      <w:lvlJc w:val="left"/>
      <w:pPr>
        <w:tabs>
          <w:tab w:val="num" w:pos="6807"/>
        </w:tabs>
        <w:ind w:left="6807" w:hanging="850"/>
      </w:pPr>
      <w:rPr>
        <w:rFonts w:hint="default"/>
      </w:rPr>
    </w:lvl>
    <w:lvl w:ilvl="7">
      <w:start w:val="1"/>
      <w:numFmt w:val="none"/>
      <w:lvlText w:val=""/>
      <w:lvlJc w:val="left"/>
      <w:pPr>
        <w:tabs>
          <w:tab w:val="num" w:pos="7658"/>
        </w:tabs>
        <w:ind w:left="7658" w:hanging="850"/>
      </w:pPr>
      <w:rPr>
        <w:rFonts w:hint="default"/>
      </w:rPr>
    </w:lvl>
    <w:lvl w:ilvl="8">
      <w:start w:val="1"/>
      <w:numFmt w:val="none"/>
      <w:lvlText w:val=""/>
      <w:lvlJc w:val="left"/>
      <w:pPr>
        <w:tabs>
          <w:tab w:val="num" w:pos="8509"/>
        </w:tabs>
        <w:ind w:left="8509" w:hanging="850"/>
      </w:pPr>
      <w:rPr>
        <w:rFonts w:hint="default"/>
      </w:rPr>
    </w:lvl>
  </w:abstractNum>
  <w:abstractNum w:abstractNumId="50" w15:restartNumberingAfterBreak="0">
    <w:nsid w:val="3D6F168A"/>
    <w:multiLevelType w:val="multilevel"/>
    <w:tmpl w:val="56D80C42"/>
    <w:name w:val="ListNum_Heading_A2"/>
    <w:numStyleLink w:val="ListHeadingA"/>
  </w:abstractNum>
  <w:abstractNum w:abstractNumId="51" w15:restartNumberingAfterBreak="0">
    <w:nsid w:val="3DDA25E6"/>
    <w:multiLevelType w:val="multilevel"/>
    <w:tmpl w:val="4E2A398A"/>
    <w:name w:val="List_Lijst opsom.teken 3"/>
    <w:lvl w:ilvl="0">
      <w:start w:val="1"/>
      <w:numFmt w:val="bullet"/>
      <w:lvlText w:val="o"/>
      <w:lvlJc w:val="left"/>
      <w:pPr>
        <w:tabs>
          <w:tab w:val="num" w:pos="425"/>
        </w:tabs>
        <w:ind w:left="425" w:hanging="425"/>
      </w:pPr>
      <w:rPr>
        <w:rFonts w:ascii="Courier New" w:hAnsi="Courier New" w:hint="default"/>
        <w:color w:val="000000" w:themeColor="text1"/>
      </w:rPr>
    </w:lvl>
    <w:lvl w:ilvl="1">
      <w:start w:val="1"/>
      <w:numFmt w:val="bullet"/>
      <w:lvlText w:val=""/>
      <w:lvlJc w:val="left"/>
      <w:pPr>
        <w:tabs>
          <w:tab w:val="num" w:pos="851"/>
        </w:tabs>
        <w:ind w:left="850" w:hanging="425"/>
      </w:pPr>
      <w:rPr>
        <w:rFonts w:ascii="Wingdings" w:hAnsi="Wingdings" w:hint="default"/>
        <w:color w:val="000000" w:themeColor="text1"/>
      </w:rPr>
    </w:lvl>
    <w:lvl w:ilvl="2">
      <w:start w:val="1"/>
      <w:numFmt w:val="bullet"/>
      <w:lvlText w:val=""/>
      <w:lvlJc w:val="left"/>
      <w:pPr>
        <w:tabs>
          <w:tab w:val="num" w:pos="1276"/>
        </w:tabs>
        <w:ind w:left="1275" w:hanging="425"/>
      </w:pPr>
      <w:rPr>
        <w:rFonts w:ascii="Wingdings" w:hAnsi="Wingdings" w:hint="default"/>
        <w:color w:val="000000" w:themeColor="text1"/>
      </w:rPr>
    </w:lvl>
    <w:lvl w:ilvl="3">
      <w:start w:val="1"/>
      <w:numFmt w:val="bullet"/>
      <w:lvlText w:val=""/>
      <w:lvlJc w:val="left"/>
      <w:pPr>
        <w:tabs>
          <w:tab w:val="num" w:pos="1701"/>
        </w:tabs>
        <w:ind w:left="1700" w:hanging="425"/>
      </w:pPr>
      <w:rPr>
        <w:rFonts w:ascii="Wingdings" w:hAnsi="Wingdings" w:hint="default"/>
        <w:color w:val="000000" w:themeColor="text1"/>
      </w:rPr>
    </w:lvl>
    <w:lvl w:ilvl="4">
      <w:start w:val="1"/>
      <w:numFmt w:val="bullet"/>
      <w:lvlText w:val=""/>
      <w:lvlJc w:val="left"/>
      <w:pPr>
        <w:tabs>
          <w:tab w:val="num" w:pos="2126"/>
        </w:tabs>
        <w:ind w:left="2125" w:hanging="425"/>
      </w:pPr>
      <w:rPr>
        <w:rFonts w:ascii="Wingdings" w:hAnsi="Wingdings" w:hint="default"/>
        <w:color w:val="000000" w:themeColor="text1"/>
      </w:rPr>
    </w:lvl>
    <w:lvl w:ilvl="5">
      <w:start w:val="1"/>
      <w:numFmt w:val="bullet"/>
      <w:lvlText w:val=""/>
      <w:lvlJc w:val="left"/>
      <w:pPr>
        <w:tabs>
          <w:tab w:val="num" w:pos="2552"/>
        </w:tabs>
        <w:ind w:left="2550" w:hanging="425"/>
      </w:pPr>
      <w:rPr>
        <w:rFonts w:ascii="Wingdings" w:hAnsi="Wingdings" w:hint="default"/>
        <w:color w:val="000000" w:themeColor="text1"/>
      </w:rPr>
    </w:lvl>
    <w:lvl w:ilvl="6">
      <w:start w:val="1"/>
      <w:numFmt w:val="bullet"/>
      <w:lvlText w:val=""/>
      <w:lvlJc w:val="left"/>
      <w:pPr>
        <w:tabs>
          <w:tab w:val="num" w:pos="2977"/>
        </w:tabs>
        <w:ind w:left="2975" w:hanging="425"/>
      </w:pPr>
      <w:rPr>
        <w:rFonts w:ascii="Wingdings" w:hAnsi="Wingdings" w:hint="default"/>
        <w:color w:val="000000" w:themeColor="text1"/>
      </w:rPr>
    </w:lvl>
    <w:lvl w:ilvl="7">
      <w:start w:val="1"/>
      <w:numFmt w:val="bullet"/>
      <w:lvlText w:val=""/>
      <w:lvlJc w:val="left"/>
      <w:pPr>
        <w:tabs>
          <w:tab w:val="num" w:pos="3402"/>
        </w:tabs>
        <w:ind w:left="3400" w:hanging="425"/>
      </w:pPr>
      <w:rPr>
        <w:rFonts w:ascii="Wingdings" w:hAnsi="Wingdings" w:hint="default"/>
        <w:color w:val="000000" w:themeColor="text1"/>
      </w:rPr>
    </w:lvl>
    <w:lvl w:ilvl="8">
      <w:start w:val="1"/>
      <w:numFmt w:val="bullet"/>
      <w:lvlText w:val=""/>
      <w:lvlJc w:val="left"/>
      <w:pPr>
        <w:tabs>
          <w:tab w:val="num" w:pos="3827"/>
        </w:tabs>
        <w:ind w:left="3825" w:hanging="425"/>
      </w:pPr>
      <w:rPr>
        <w:rFonts w:ascii="Wingdings" w:hAnsi="Wingdings" w:hint="default"/>
        <w:color w:val="000000" w:themeColor="text1"/>
      </w:rPr>
    </w:lvl>
  </w:abstractNum>
  <w:abstractNum w:abstractNumId="52" w15:restartNumberingAfterBreak="0">
    <w:nsid w:val="3E2E2114"/>
    <w:multiLevelType w:val="multilevel"/>
    <w:tmpl w:val="485A2516"/>
    <w:name w:val="ListNum_Heading_NonLegal2"/>
    <w:lvl w:ilvl="0">
      <w:start w:val="1"/>
      <w:numFmt w:val="decimal"/>
      <w:pStyle w:val="DSHeadingNonLegal1"/>
      <w:lvlText w:val="%1."/>
      <w:lvlJc w:val="left"/>
      <w:pPr>
        <w:ind w:left="578" w:hanging="578"/>
      </w:pPr>
      <w:rPr>
        <w:rFonts w:asciiTheme="majorHAnsi" w:hAnsiTheme="majorHAnsi" w:hint="default"/>
        <w:b/>
        <w:color w:val="auto"/>
        <w:sz w:val="22"/>
      </w:rPr>
    </w:lvl>
    <w:lvl w:ilvl="1">
      <w:start w:val="1"/>
      <w:numFmt w:val="decimal"/>
      <w:pStyle w:val="DSHeadingNonLegal2"/>
      <w:lvlText w:val="%1.%2."/>
      <w:lvlJc w:val="left"/>
      <w:pPr>
        <w:ind w:left="578" w:hanging="578"/>
      </w:pPr>
      <w:rPr>
        <w:rFonts w:hint="default"/>
      </w:rPr>
    </w:lvl>
    <w:lvl w:ilvl="2">
      <w:start w:val="1"/>
      <w:numFmt w:val="lowerLetter"/>
      <w:pStyle w:val="DSHeadingNonLegal3"/>
      <w:lvlText w:val="%3."/>
      <w:lvlJc w:val="left"/>
      <w:pPr>
        <w:ind w:left="578" w:hanging="578"/>
      </w:pPr>
      <w:rPr>
        <w:rFonts w:hint="default"/>
        <w:b w:val="0"/>
        <w:i w:val="0"/>
      </w:rPr>
    </w:lvl>
    <w:lvl w:ilvl="3">
      <w:start w:val="1"/>
      <w:numFmt w:val="none"/>
      <w:lvlText w:val=""/>
      <w:lvlJc w:val="left"/>
      <w:pPr>
        <w:tabs>
          <w:tab w:val="num" w:pos="0"/>
        </w:tabs>
        <w:ind w:left="0" w:firstLine="0"/>
      </w:pPr>
      <w:rPr>
        <w:rFonts w:hint="default"/>
        <w:color w:val="000000" w:themeColor="text1"/>
      </w:rPr>
    </w:lvl>
    <w:lvl w:ilvl="4">
      <w:start w:val="1"/>
      <w:numFmt w:val="none"/>
      <w:lvlText w:val=""/>
      <w:lvlJc w:val="left"/>
      <w:pPr>
        <w:tabs>
          <w:tab w:val="num" w:pos="0"/>
        </w:tabs>
        <w:ind w:left="0" w:firstLine="0"/>
      </w:pPr>
      <w:rPr>
        <w:rFonts w:hint="default"/>
        <w:color w:val="auto"/>
      </w:rPr>
    </w:lvl>
    <w:lvl w:ilvl="5">
      <w:start w:val="1"/>
      <w:numFmt w:val="none"/>
      <w:lvlText w:val=""/>
      <w:lvlJc w:val="left"/>
      <w:pPr>
        <w:tabs>
          <w:tab w:val="num" w:pos="0"/>
        </w:tabs>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color w:val="auto"/>
      </w:rPr>
    </w:lvl>
  </w:abstractNum>
  <w:abstractNum w:abstractNumId="53" w15:restartNumberingAfterBreak="0">
    <w:nsid w:val="3EC013C1"/>
    <w:multiLevelType w:val="multilevel"/>
    <w:tmpl w:val="AC5CC4E4"/>
    <w:name w:val="List_Bullet_3_Indent2"/>
    <w:lvl w:ilvl="0">
      <w:start w:val="1"/>
      <w:numFmt w:val="bullet"/>
      <w:lvlText w:val=""/>
      <w:lvlJc w:val="left"/>
      <w:pPr>
        <w:tabs>
          <w:tab w:val="num" w:pos="1208"/>
        </w:tabs>
        <w:ind w:left="1208" w:hanging="357"/>
      </w:pPr>
      <w:rPr>
        <w:rFonts w:ascii="Symbol" w:hAnsi="Symbol" w:hint="default"/>
        <w:color w:val="auto"/>
      </w:rPr>
    </w:lvl>
    <w:lvl w:ilvl="1">
      <w:start w:val="1"/>
      <w:numFmt w:val="bullet"/>
      <w:lvlText w:val=""/>
      <w:lvlJc w:val="left"/>
      <w:pPr>
        <w:tabs>
          <w:tab w:val="num" w:pos="1565"/>
        </w:tabs>
        <w:ind w:left="1565" w:hanging="357"/>
      </w:pPr>
      <w:rPr>
        <w:rFonts w:ascii="Symbol" w:hAnsi="Symbol" w:hint="default"/>
        <w:color w:val="auto"/>
      </w:rPr>
    </w:lvl>
    <w:lvl w:ilvl="2">
      <w:start w:val="1"/>
      <w:numFmt w:val="bullet"/>
      <w:lvlText w:val=""/>
      <w:lvlJc w:val="left"/>
      <w:pPr>
        <w:tabs>
          <w:tab w:val="num" w:pos="1922"/>
        </w:tabs>
        <w:ind w:left="1922" w:hanging="357"/>
      </w:pPr>
      <w:rPr>
        <w:rFonts w:ascii="Wingdings" w:hAnsi="Wingdings" w:hint="default"/>
        <w:color w:val="auto"/>
      </w:rPr>
    </w:lvl>
    <w:lvl w:ilvl="3">
      <w:start w:val="1"/>
      <w:numFmt w:val="none"/>
      <w:lvlText w:val=""/>
      <w:lvlJc w:val="left"/>
      <w:pPr>
        <w:tabs>
          <w:tab w:val="num" w:pos="2279"/>
        </w:tabs>
        <w:ind w:left="2279" w:hanging="357"/>
      </w:pPr>
      <w:rPr>
        <w:rFonts w:hint="default"/>
      </w:rPr>
    </w:lvl>
    <w:lvl w:ilvl="4">
      <w:start w:val="1"/>
      <w:numFmt w:val="none"/>
      <w:lvlText w:val=""/>
      <w:lvlJc w:val="left"/>
      <w:pPr>
        <w:tabs>
          <w:tab w:val="num" w:pos="2636"/>
        </w:tabs>
        <w:ind w:left="2636" w:hanging="357"/>
      </w:pPr>
      <w:rPr>
        <w:rFonts w:hint="default"/>
      </w:rPr>
    </w:lvl>
    <w:lvl w:ilvl="5">
      <w:start w:val="1"/>
      <w:numFmt w:val="none"/>
      <w:lvlText w:val=""/>
      <w:lvlJc w:val="left"/>
      <w:pPr>
        <w:tabs>
          <w:tab w:val="num" w:pos="2993"/>
        </w:tabs>
        <w:ind w:left="2993" w:hanging="357"/>
      </w:pPr>
      <w:rPr>
        <w:rFonts w:hint="default"/>
      </w:rPr>
    </w:lvl>
    <w:lvl w:ilvl="6">
      <w:start w:val="1"/>
      <w:numFmt w:val="none"/>
      <w:lvlText w:val=""/>
      <w:lvlJc w:val="left"/>
      <w:pPr>
        <w:tabs>
          <w:tab w:val="num" w:pos="3350"/>
        </w:tabs>
        <w:ind w:left="3350" w:hanging="357"/>
      </w:pPr>
      <w:rPr>
        <w:rFonts w:hint="default"/>
      </w:rPr>
    </w:lvl>
    <w:lvl w:ilvl="7">
      <w:start w:val="1"/>
      <w:numFmt w:val="none"/>
      <w:lvlText w:val=""/>
      <w:lvlJc w:val="left"/>
      <w:pPr>
        <w:tabs>
          <w:tab w:val="num" w:pos="3707"/>
        </w:tabs>
        <w:ind w:left="3707" w:hanging="357"/>
      </w:pPr>
      <w:rPr>
        <w:rFonts w:hint="default"/>
      </w:rPr>
    </w:lvl>
    <w:lvl w:ilvl="8">
      <w:start w:val="1"/>
      <w:numFmt w:val="none"/>
      <w:lvlText w:val=""/>
      <w:lvlJc w:val="left"/>
      <w:pPr>
        <w:tabs>
          <w:tab w:val="num" w:pos="4064"/>
        </w:tabs>
        <w:ind w:left="4064" w:hanging="357"/>
      </w:pPr>
      <w:rPr>
        <w:rFonts w:hint="default"/>
      </w:rPr>
    </w:lvl>
  </w:abstractNum>
  <w:abstractNum w:abstractNumId="54" w15:restartNumberingAfterBreak="0">
    <w:nsid w:val="3F2C4647"/>
    <w:multiLevelType w:val="multilevel"/>
    <w:tmpl w:val="1F3C9846"/>
    <w:name w:val="List_NumberedList_14"/>
    <w:lvl w:ilvl="0">
      <w:start w:val="1"/>
      <w:numFmt w:val="decimal"/>
      <w:lvlText w:val="%1."/>
      <w:lvlJc w:val="left"/>
      <w:pPr>
        <w:tabs>
          <w:tab w:val="num" w:pos="0"/>
        </w:tabs>
        <w:ind w:left="0" w:firstLine="0"/>
      </w:pPr>
      <w:rPr>
        <w:rFonts w:asciiTheme="minorHAnsi" w:hAnsiTheme="minorHAnsi" w:hint="default"/>
        <w:color w:val="auto"/>
      </w:rPr>
    </w:lvl>
    <w:lvl w:ilvl="1">
      <w:start w:val="1"/>
      <w:numFmt w:val="decimal"/>
      <w:lvlText w:val="%1.%2."/>
      <w:lvlJc w:val="left"/>
      <w:pPr>
        <w:tabs>
          <w:tab w:val="num" w:pos="851"/>
        </w:tabs>
        <w:ind w:left="851" w:hanging="494"/>
      </w:pPr>
      <w:rPr>
        <w:rFonts w:hint="default"/>
      </w:rPr>
    </w:lvl>
    <w:lvl w:ilvl="2">
      <w:start w:val="1"/>
      <w:numFmt w:val="decimal"/>
      <w:lvlText w:val="%1.%2.%3."/>
      <w:lvlJc w:val="left"/>
      <w:pPr>
        <w:tabs>
          <w:tab w:val="num" w:pos="1559"/>
        </w:tabs>
        <w:ind w:left="1559" w:hanging="708"/>
      </w:pPr>
      <w:rPr>
        <w:rFonts w:hint="default"/>
      </w:rPr>
    </w:lvl>
    <w:lvl w:ilvl="3">
      <w:start w:val="1"/>
      <w:numFmt w:val="decimal"/>
      <w:lvlText w:val="%1.%2.%3.%4."/>
      <w:lvlJc w:val="left"/>
      <w:pPr>
        <w:tabs>
          <w:tab w:val="num" w:pos="2268"/>
        </w:tabs>
        <w:ind w:left="2268" w:hanging="850"/>
      </w:pPr>
      <w:rPr>
        <w:rFonts w:hint="default"/>
      </w:rPr>
    </w:lvl>
    <w:lvl w:ilvl="4">
      <w:start w:val="1"/>
      <w:numFmt w:val="decimal"/>
      <w:lvlText w:val="%1.%2.%3.%4.%5."/>
      <w:lvlJc w:val="left"/>
      <w:pPr>
        <w:tabs>
          <w:tab w:val="num" w:pos="2835"/>
        </w:tabs>
        <w:ind w:left="2835" w:hanging="709"/>
      </w:pPr>
      <w:rPr>
        <w:rFonts w:hint="default"/>
      </w:rPr>
    </w:lvl>
    <w:lvl w:ilvl="5">
      <w:start w:val="1"/>
      <w:numFmt w:val="decimal"/>
      <w:lvlText w:val="%1.%2.%3.%4.%5.%6."/>
      <w:lvlJc w:val="left"/>
      <w:pPr>
        <w:tabs>
          <w:tab w:val="num" w:pos="3686"/>
        </w:tabs>
        <w:ind w:left="3686" w:hanging="851"/>
      </w:pPr>
      <w:rPr>
        <w:rFonts w:hint="default"/>
      </w:rPr>
    </w:lvl>
    <w:lvl w:ilvl="6">
      <w:start w:val="1"/>
      <w:numFmt w:val="decimal"/>
      <w:lvlText w:val="%1.%2.%3.%4.%5.%6.%7."/>
      <w:lvlJc w:val="left"/>
      <w:pPr>
        <w:tabs>
          <w:tab w:val="num" w:pos="4678"/>
        </w:tabs>
        <w:ind w:left="4678" w:hanging="992"/>
      </w:pPr>
      <w:rPr>
        <w:rFonts w:hint="default"/>
      </w:rPr>
    </w:lvl>
    <w:lvl w:ilvl="7">
      <w:start w:val="1"/>
      <w:numFmt w:val="decimal"/>
      <w:lvlText w:val="%1.%2.%3.%4.%5.%6.%7.%8."/>
      <w:lvlJc w:val="left"/>
      <w:pPr>
        <w:tabs>
          <w:tab w:val="num" w:pos="6095"/>
        </w:tabs>
        <w:ind w:left="6095" w:hanging="1417"/>
      </w:pPr>
      <w:rPr>
        <w:rFonts w:hint="default"/>
      </w:rPr>
    </w:lvl>
    <w:lvl w:ilvl="8">
      <w:start w:val="1"/>
      <w:numFmt w:val="decimal"/>
      <w:lvlText w:val="%1.%2.%3.%4.%5.%6.%7.%8.%9."/>
      <w:lvlJc w:val="left"/>
      <w:pPr>
        <w:tabs>
          <w:tab w:val="num" w:pos="7371"/>
        </w:tabs>
        <w:ind w:left="7371" w:hanging="1276"/>
      </w:pPr>
      <w:rPr>
        <w:rFonts w:hint="default"/>
      </w:rPr>
    </w:lvl>
  </w:abstractNum>
  <w:abstractNum w:abstractNumId="55" w15:restartNumberingAfterBreak="0">
    <w:nsid w:val="40844D74"/>
    <w:multiLevelType w:val="multilevel"/>
    <w:tmpl w:val="0413001D"/>
    <w:name w:val="List_Bullet_1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6" w15:restartNumberingAfterBreak="0">
    <w:nsid w:val="410D5CD9"/>
    <w:multiLevelType w:val="multilevel"/>
    <w:tmpl w:val="F33E4012"/>
    <w:name w:val="List_Heading_Unnumbered2"/>
    <w:numStyleLink w:val="ListHeadingUnnumbered"/>
  </w:abstractNum>
  <w:abstractNum w:abstractNumId="57" w15:restartNumberingAfterBreak="0">
    <w:nsid w:val="438808A9"/>
    <w:multiLevelType w:val="multilevel"/>
    <w:tmpl w:val="56D80C42"/>
    <w:name w:val="List_Heading_A2"/>
    <w:numStyleLink w:val="ListHeadingA"/>
  </w:abstractNum>
  <w:abstractNum w:abstractNumId="58" w15:restartNumberingAfterBreak="0">
    <w:nsid w:val="445A025C"/>
    <w:multiLevelType w:val="multilevel"/>
    <w:tmpl w:val="A3020C7E"/>
    <w:name w:val="List_Schedules5"/>
    <w:lvl w:ilvl="0">
      <w:start w:val="1"/>
      <w:numFmt w:val="decimal"/>
      <w:lvlText w:val="Annex %1"/>
      <w:lvlJc w:val="left"/>
      <w:pPr>
        <w:tabs>
          <w:tab w:val="num" w:pos="1418"/>
        </w:tabs>
        <w:ind w:left="1418" w:hanging="1418"/>
      </w:pPr>
      <w:rPr>
        <w:rFonts w:asciiTheme="majorHAnsi" w:hAnsiTheme="majorHAnsi" w:hint="default"/>
        <w:b/>
        <w:color w:val="auto"/>
        <w:sz w:val="22"/>
      </w:rPr>
    </w:lvl>
    <w:lvl w:ilvl="1">
      <w:start w:val="1"/>
      <w:numFmt w:val="none"/>
      <w:lvlText w:val=""/>
      <w:lvlJc w:val="left"/>
      <w:pPr>
        <w:tabs>
          <w:tab w:val="num" w:pos="0"/>
        </w:tabs>
        <w:ind w:left="0" w:firstLine="0"/>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59" w15:restartNumberingAfterBreak="0">
    <w:nsid w:val="45935E65"/>
    <w:multiLevelType w:val="multilevel"/>
    <w:tmpl w:val="0413001D"/>
    <w:name w:val="List_Heading_A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0" w15:restartNumberingAfterBreak="0">
    <w:nsid w:val="48BF137B"/>
    <w:multiLevelType w:val="multilevel"/>
    <w:tmpl w:val="056C71FC"/>
    <w:name w:val="List_Lijst opsom.teken 2"/>
    <w:lvl w:ilvl="0">
      <w:start w:val="1"/>
      <w:numFmt w:val="bullet"/>
      <w:lvlText w:val=""/>
      <w:lvlJc w:val="left"/>
      <w:pPr>
        <w:tabs>
          <w:tab w:val="num" w:pos="425"/>
        </w:tabs>
        <w:ind w:left="425" w:hanging="425"/>
      </w:pPr>
      <w:rPr>
        <w:rFonts w:ascii="Symbol" w:hAnsi="Symbol" w:hint="default"/>
      </w:rPr>
    </w:lvl>
    <w:lvl w:ilvl="1">
      <w:start w:val="1"/>
      <w:numFmt w:val="bullet"/>
      <w:lvlText w:val=""/>
      <w:lvlJc w:val="left"/>
      <w:pPr>
        <w:tabs>
          <w:tab w:val="num" w:pos="850"/>
        </w:tabs>
        <w:ind w:left="850" w:hanging="425"/>
      </w:pPr>
      <w:rPr>
        <w:rFonts w:ascii="Symbol" w:hAnsi="Symbol" w:hint="default"/>
        <w:color w:val="auto"/>
      </w:rPr>
    </w:lvl>
    <w:lvl w:ilvl="2">
      <w:start w:val="1"/>
      <w:numFmt w:val="bullet"/>
      <w:lvlText w:val=""/>
      <w:lvlJc w:val="left"/>
      <w:pPr>
        <w:tabs>
          <w:tab w:val="num" w:pos="1275"/>
        </w:tabs>
        <w:ind w:left="1275" w:hanging="425"/>
      </w:pPr>
      <w:rPr>
        <w:rFonts w:ascii="Symbol" w:hAnsi="Symbol" w:hint="default"/>
        <w:color w:val="auto"/>
      </w:rPr>
    </w:lvl>
    <w:lvl w:ilvl="3">
      <w:start w:val="1"/>
      <w:numFmt w:val="bullet"/>
      <w:lvlText w:val=""/>
      <w:lvlJc w:val="left"/>
      <w:pPr>
        <w:tabs>
          <w:tab w:val="num" w:pos="1700"/>
        </w:tabs>
        <w:ind w:left="1700" w:hanging="425"/>
      </w:pPr>
      <w:rPr>
        <w:rFonts w:ascii="Symbol" w:hAnsi="Symbol" w:hint="default"/>
      </w:rPr>
    </w:lvl>
    <w:lvl w:ilvl="4">
      <w:start w:val="1"/>
      <w:numFmt w:val="bullet"/>
      <w:lvlText w:val=""/>
      <w:lvlJc w:val="left"/>
      <w:pPr>
        <w:tabs>
          <w:tab w:val="num" w:pos="2125"/>
        </w:tabs>
        <w:ind w:left="2125" w:hanging="425"/>
      </w:pPr>
      <w:rPr>
        <w:rFonts w:ascii="Symbol" w:hAnsi="Symbol" w:hint="default"/>
        <w:color w:val="auto"/>
      </w:rPr>
    </w:lvl>
    <w:lvl w:ilvl="5">
      <w:start w:val="1"/>
      <w:numFmt w:val="bullet"/>
      <w:lvlText w:val=""/>
      <w:lvlJc w:val="left"/>
      <w:pPr>
        <w:tabs>
          <w:tab w:val="num" w:pos="2550"/>
        </w:tabs>
        <w:ind w:left="2550" w:hanging="425"/>
      </w:pPr>
      <w:rPr>
        <w:rFonts w:ascii="Symbol" w:hAnsi="Symbol" w:hint="default"/>
        <w:color w:val="auto"/>
      </w:rPr>
    </w:lvl>
    <w:lvl w:ilvl="6">
      <w:start w:val="1"/>
      <w:numFmt w:val="bullet"/>
      <w:lvlText w:val=""/>
      <w:lvlJc w:val="left"/>
      <w:pPr>
        <w:tabs>
          <w:tab w:val="num" w:pos="2975"/>
        </w:tabs>
        <w:ind w:left="2975" w:hanging="425"/>
      </w:pPr>
      <w:rPr>
        <w:rFonts w:ascii="Symbol" w:hAnsi="Symbol" w:hint="default"/>
      </w:rPr>
    </w:lvl>
    <w:lvl w:ilvl="7">
      <w:start w:val="1"/>
      <w:numFmt w:val="bullet"/>
      <w:lvlText w:val=""/>
      <w:lvlJc w:val="left"/>
      <w:pPr>
        <w:tabs>
          <w:tab w:val="num" w:pos="3400"/>
        </w:tabs>
        <w:ind w:left="3400" w:hanging="425"/>
      </w:pPr>
      <w:rPr>
        <w:rFonts w:ascii="Symbol" w:hAnsi="Symbol" w:hint="default"/>
        <w:color w:val="auto"/>
      </w:rPr>
    </w:lvl>
    <w:lvl w:ilvl="8">
      <w:start w:val="1"/>
      <w:numFmt w:val="bullet"/>
      <w:lvlText w:val=""/>
      <w:lvlJc w:val="left"/>
      <w:pPr>
        <w:tabs>
          <w:tab w:val="num" w:pos="3825"/>
        </w:tabs>
        <w:ind w:left="3825" w:hanging="425"/>
      </w:pPr>
      <w:rPr>
        <w:rFonts w:ascii="Symbol" w:hAnsi="Symbol" w:hint="default"/>
        <w:color w:val="auto"/>
      </w:rPr>
    </w:lvl>
  </w:abstractNum>
  <w:abstractNum w:abstractNumId="61" w15:restartNumberingAfterBreak="0">
    <w:nsid w:val="490F02BE"/>
    <w:multiLevelType w:val="hybridMultilevel"/>
    <w:tmpl w:val="A6E886FC"/>
    <w:lvl w:ilvl="0" w:tplc="0409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2" w15:restartNumberingAfterBreak="0">
    <w:nsid w:val="49C54687"/>
    <w:multiLevelType w:val="multilevel"/>
    <w:tmpl w:val="5978DCEA"/>
    <w:name w:val="List_DS_BodyText_Numbered"/>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0"/>
        </w:tabs>
        <w:ind w:left="709" w:hanging="709"/>
      </w:pPr>
      <w:rPr>
        <w:rFonts w:hint="default"/>
      </w:rPr>
    </w:lvl>
    <w:lvl w:ilvl="5">
      <w:start w:val="1"/>
      <w:numFmt w:val="decimal"/>
      <w:lvlText w:val="%1.%2.%3.%4.%5.%6."/>
      <w:lvlJc w:val="left"/>
      <w:pPr>
        <w:tabs>
          <w:tab w:val="num" w:pos="0"/>
        </w:tabs>
        <w:ind w:left="709" w:hanging="709"/>
      </w:pPr>
      <w:rPr>
        <w:rFonts w:hint="default"/>
      </w:rPr>
    </w:lvl>
    <w:lvl w:ilvl="6">
      <w:start w:val="1"/>
      <w:numFmt w:val="decimal"/>
      <w:lvlText w:val="%1.%2.%3.%4.%5.%6.%7."/>
      <w:lvlJc w:val="left"/>
      <w:pPr>
        <w:tabs>
          <w:tab w:val="num" w:pos="0"/>
        </w:tabs>
        <w:ind w:left="709" w:hanging="709"/>
      </w:pPr>
      <w:rPr>
        <w:rFonts w:hint="default"/>
      </w:rPr>
    </w:lvl>
    <w:lvl w:ilvl="7">
      <w:start w:val="1"/>
      <w:numFmt w:val="decimal"/>
      <w:lvlText w:val="%1.%2.%3.%4.%5.%6.%7.%8."/>
      <w:lvlJc w:val="left"/>
      <w:pPr>
        <w:tabs>
          <w:tab w:val="num" w:pos="0"/>
        </w:tabs>
        <w:ind w:left="709" w:hanging="709"/>
      </w:pPr>
      <w:rPr>
        <w:rFonts w:hint="default"/>
      </w:rPr>
    </w:lvl>
    <w:lvl w:ilvl="8">
      <w:start w:val="1"/>
      <w:numFmt w:val="decimal"/>
      <w:lvlText w:val="%1.%2.%3.%4.%5.%6.%7.%8.%9."/>
      <w:lvlJc w:val="left"/>
      <w:pPr>
        <w:tabs>
          <w:tab w:val="num" w:pos="0"/>
        </w:tabs>
        <w:ind w:left="709" w:hanging="709"/>
      </w:pPr>
      <w:rPr>
        <w:rFonts w:hint="default"/>
      </w:rPr>
    </w:lvl>
  </w:abstractNum>
  <w:abstractNum w:abstractNumId="63" w15:restartNumberingAfterBreak="0">
    <w:nsid w:val="50104E78"/>
    <w:multiLevelType w:val="multilevel"/>
    <w:tmpl w:val="06F6765C"/>
    <w:name w:val="ListNum_Heading_NonLegal"/>
    <w:styleLink w:val="ListHeadingNonLegal"/>
    <w:lvl w:ilvl="0">
      <w:start w:val="1"/>
      <w:numFmt w:val="decimal"/>
      <w:lvlText w:val="%1."/>
      <w:lvlJc w:val="left"/>
      <w:pPr>
        <w:tabs>
          <w:tab w:val="num" w:pos="794"/>
        </w:tabs>
        <w:ind w:left="794" w:hanging="794"/>
      </w:pPr>
      <w:rPr>
        <w:rFonts w:asciiTheme="majorHAnsi" w:hAnsiTheme="majorHAnsi" w:hint="default"/>
        <w:b/>
        <w:color w:val="auto"/>
        <w:sz w:val="22"/>
      </w:rPr>
    </w:lvl>
    <w:lvl w:ilvl="1">
      <w:start w:val="1"/>
      <w:numFmt w:val="decimal"/>
      <w:lvlText w:val="%1.%2."/>
      <w:lvlJc w:val="left"/>
      <w:pPr>
        <w:tabs>
          <w:tab w:val="num" w:pos="794"/>
        </w:tabs>
        <w:ind w:left="794" w:hanging="794"/>
      </w:pPr>
      <w:rPr>
        <w:rFonts w:hint="default"/>
      </w:rPr>
    </w:lvl>
    <w:lvl w:ilvl="2">
      <w:start w:val="1"/>
      <w:numFmt w:val="lowerLetter"/>
      <w:lvlText w:val="(%3)"/>
      <w:lvlJc w:val="left"/>
      <w:pPr>
        <w:tabs>
          <w:tab w:val="num" w:pos="1361"/>
        </w:tabs>
        <w:ind w:left="1361" w:hanging="567"/>
      </w:pPr>
      <w:rPr>
        <w:rFonts w:hint="default"/>
      </w:rPr>
    </w:lvl>
    <w:lvl w:ilvl="3">
      <w:start w:val="1"/>
      <w:numFmt w:val="lowerRoman"/>
      <w:lvlText w:val="(%4)"/>
      <w:lvlJc w:val="left"/>
      <w:pPr>
        <w:tabs>
          <w:tab w:val="num" w:pos="1928"/>
        </w:tabs>
        <w:ind w:left="1928" w:hanging="567"/>
      </w:pPr>
      <w:rPr>
        <w:rFonts w:hint="default"/>
        <w:color w:val="000000" w:themeColor="text1"/>
      </w:rPr>
    </w:lvl>
    <w:lvl w:ilvl="4">
      <w:start w:val="1"/>
      <w:numFmt w:val="lowerLetter"/>
      <w:lvlText w:val="(%5)"/>
      <w:lvlJc w:val="left"/>
      <w:pPr>
        <w:tabs>
          <w:tab w:val="num" w:pos="2495"/>
        </w:tabs>
        <w:ind w:left="2495" w:hanging="567"/>
      </w:pPr>
      <w:rPr>
        <w:rFonts w:hint="default"/>
        <w:color w:val="auto"/>
      </w:rPr>
    </w:lvl>
    <w:lvl w:ilvl="5">
      <w:start w:val="1"/>
      <w:numFmt w:val="lowerRoman"/>
      <w:lvlText w:val="(%6)"/>
      <w:lvlJc w:val="left"/>
      <w:pPr>
        <w:tabs>
          <w:tab w:val="num" w:pos="3062"/>
        </w:tabs>
        <w:ind w:left="3062" w:hanging="567"/>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color w:val="auto"/>
      </w:rPr>
    </w:lvl>
  </w:abstractNum>
  <w:abstractNum w:abstractNumId="64" w15:restartNumberingAfterBreak="0">
    <w:nsid w:val="512711D7"/>
    <w:multiLevelType w:val="multilevel"/>
    <w:tmpl w:val="0E0414D8"/>
    <w:name w:val="List_NumberedList_A2"/>
    <w:numStyleLink w:val="ListNumberedListA"/>
  </w:abstractNum>
  <w:abstractNum w:abstractNumId="65" w15:restartNumberingAfterBreak="0">
    <w:nsid w:val="52AA7C33"/>
    <w:multiLevelType w:val="multilevel"/>
    <w:tmpl w:val="A8ECDB1C"/>
    <w:name w:val="List_Bullet_2_Indent3"/>
    <w:lvl w:ilvl="0">
      <w:start w:val="1"/>
      <w:numFmt w:val="bullet"/>
      <w:lvlText w:val=""/>
      <w:lvlJc w:val="left"/>
      <w:pPr>
        <w:tabs>
          <w:tab w:val="num" w:pos="1208"/>
        </w:tabs>
        <w:ind w:left="1208" w:hanging="357"/>
      </w:pPr>
      <w:rPr>
        <w:rFonts w:ascii="Symbol" w:hAnsi="Symbol" w:hint="default"/>
        <w:color w:val="E36C0A" w:themeColor="accent1"/>
      </w:rPr>
    </w:lvl>
    <w:lvl w:ilvl="1">
      <w:start w:val="1"/>
      <w:numFmt w:val="bullet"/>
      <w:lvlText w:val=""/>
      <w:lvlJc w:val="left"/>
      <w:pPr>
        <w:tabs>
          <w:tab w:val="num" w:pos="1565"/>
        </w:tabs>
        <w:ind w:left="1565" w:hanging="357"/>
      </w:pPr>
      <w:rPr>
        <w:rFonts w:ascii="Symbol" w:hAnsi="Symbol" w:hint="default"/>
        <w:color w:val="E36C0A" w:themeColor="accent1"/>
      </w:rPr>
    </w:lvl>
    <w:lvl w:ilvl="2">
      <w:start w:val="1"/>
      <w:numFmt w:val="bullet"/>
      <w:lvlText w:val=""/>
      <w:lvlJc w:val="left"/>
      <w:pPr>
        <w:tabs>
          <w:tab w:val="num" w:pos="1922"/>
        </w:tabs>
        <w:ind w:left="1922" w:hanging="357"/>
      </w:pPr>
      <w:rPr>
        <w:rFonts w:ascii="Wingdings" w:hAnsi="Wingdings" w:hint="default"/>
        <w:color w:val="E36C0A" w:themeColor="accent1"/>
      </w:rPr>
    </w:lvl>
    <w:lvl w:ilvl="3">
      <w:start w:val="1"/>
      <w:numFmt w:val="none"/>
      <w:lvlText w:val=""/>
      <w:lvlJc w:val="left"/>
      <w:pPr>
        <w:tabs>
          <w:tab w:val="num" w:pos="2279"/>
        </w:tabs>
        <w:ind w:left="2279" w:hanging="357"/>
      </w:pPr>
      <w:rPr>
        <w:rFonts w:hint="default"/>
      </w:rPr>
    </w:lvl>
    <w:lvl w:ilvl="4">
      <w:start w:val="1"/>
      <w:numFmt w:val="none"/>
      <w:lvlText w:val=""/>
      <w:lvlJc w:val="left"/>
      <w:pPr>
        <w:tabs>
          <w:tab w:val="num" w:pos="2636"/>
        </w:tabs>
        <w:ind w:left="2636" w:hanging="357"/>
      </w:pPr>
      <w:rPr>
        <w:rFonts w:hint="default"/>
      </w:rPr>
    </w:lvl>
    <w:lvl w:ilvl="5">
      <w:start w:val="1"/>
      <w:numFmt w:val="none"/>
      <w:lvlText w:val=""/>
      <w:lvlJc w:val="left"/>
      <w:pPr>
        <w:tabs>
          <w:tab w:val="num" w:pos="2993"/>
        </w:tabs>
        <w:ind w:left="2993" w:hanging="357"/>
      </w:pPr>
      <w:rPr>
        <w:rFonts w:hint="default"/>
      </w:rPr>
    </w:lvl>
    <w:lvl w:ilvl="6">
      <w:start w:val="1"/>
      <w:numFmt w:val="none"/>
      <w:lvlText w:val=""/>
      <w:lvlJc w:val="left"/>
      <w:pPr>
        <w:tabs>
          <w:tab w:val="num" w:pos="3350"/>
        </w:tabs>
        <w:ind w:left="3350" w:hanging="357"/>
      </w:pPr>
      <w:rPr>
        <w:rFonts w:hint="default"/>
      </w:rPr>
    </w:lvl>
    <w:lvl w:ilvl="7">
      <w:start w:val="1"/>
      <w:numFmt w:val="none"/>
      <w:lvlText w:val=""/>
      <w:lvlJc w:val="left"/>
      <w:pPr>
        <w:tabs>
          <w:tab w:val="num" w:pos="3707"/>
        </w:tabs>
        <w:ind w:left="3707" w:hanging="357"/>
      </w:pPr>
      <w:rPr>
        <w:rFonts w:hint="default"/>
      </w:rPr>
    </w:lvl>
    <w:lvl w:ilvl="8">
      <w:start w:val="1"/>
      <w:numFmt w:val="none"/>
      <w:lvlText w:val=""/>
      <w:lvlJc w:val="left"/>
      <w:pPr>
        <w:tabs>
          <w:tab w:val="num" w:pos="4064"/>
        </w:tabs>
        <w:ind w:left="4064" w:hanging="357"/>
      </w:pPr>
      <w:rPr>
        <w:rFonts w:hint="default"/>
      </w:rPr>
    </w:lvl>
  </w:abstractNum>
  <w:abstractNum w:abstractNumId="66" w15:restartNumberingAfterBreak="0">
    <w:nsid w:val="535E74AD"/>
    <w:multiLevelType w:val="multilevel"/>
    <w:tmpl w:val="EA16CD32"/>
    <w:name w:val="ListNum_NumberedList_I2"/>
    <w:numStyleLink w:val="ListNumberedListI"/>
  </w:abstractNum>
  <w:abstractNum w:abstractNumId="67" w15:restartNumberingAfterBreak="0">
    <w:nsid w:val="548A7F68"/>
    <w:multiLevelType w:val="multilevel"/>
    <w:tmpl w:val="A254F06A"/>
    <w:name w:val="List_Schedules4"/>
    <w:lvl w:ilvl="0">
      <w:start w:val="1"/>
      <w:numFmt w:val="decimal"/>
      <w:suff w:val="space"/>
      <w:lvlText w:val=" %1"/>
      <w:lvlJc w:val="left"/>
      <w:pPr>
        <w:ind w:left="1418" w:hanging="1418"/>
      </w:pPr>
      <w:rPr>
        <w:rFonts w:asciiTheme="majorHAnsi" w:hAnsiTheme="majorHAnsi" w:hint="default"/>
        <w:b/>
        <w:color w:val="auto"/>
        <w:sz w:val="30"/>
      </w:rPr>
    </w:lvl>
    <w:lvl w:ilvl="1">
      <w:start w:val="1"/>
      <w:numFmt w:val="none"/>
      <w:lvlText w:val=""/>
      <w:lvlJc w:val="left"/>
      <w:pPr>
        <w:tabs>
          <w:tab w:val="num" w:pos="0"/>
        </w:tabs>
        <w:ind w:left="0" w:firstLine="0"/>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68" w15:restartNumberingAfterBreak="0">
    <w:nsid w:val="55BF527A"/>
    <w:multiLevelType w:val="multilevel"/>
    <w:tmpl w:val="0E0414D8"/>
    <w:name w:val="ListNum_NumberedList_A"/>
    <w:styleLink w:val="ListNumberedListA"/>
    <w:lvl w:ilvl="0">
      <w:start w:val="1"/>
      <w:numFmt w:val="lowerLetter"/>
      <w:pStyle w:val="DSNumberedListA"/>
      <w:lvlText w:val="%1."/>
      <w:lvlJc w:val="left"/>
      <w:pPr>
        <w:tabs>
          <w:tab w:val="num" w:pos="567"/>
        </w:tabs>
        <w:ind w:left="567" w:hanging="567"/>
      </w:pPr>
      <w:rPr>
        <w:rFonts w:asciiTheme="minorHAnsi" w:hAnsiTheme="minorHAnsi" w:hint="default"/>
        <w:color w:val="auto"/>
      </w:rPr>
    </w:lvl>
    <w:lvl w:ilvl="1">
      <w:start w:val="1"/>
      <w:numFmt w:val="lowerLetter"/>
      <w:lvlText w:val="%2."/>
      <w:lvlJc w:val="left"/>
      <w:pPr>
        <w:tabs>
          <w:tab w:val="num" w:pos="1361"/>
        </w:tabs>
        <w:ind w:left="1361" w:hanging="567"/>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69" w15:restartNumberingAfterBreak="0">
    <w:nsid w:val="55FE2FBF"/>
    <w:multiLevelType w:val="multilevel"/>
    <w:tmpl w:val="DEC233F0"/>
    <w:name w:val="List_Bullet_2_Indent2"/>
    <w:lvl w:ilvl="0">
      <w:start w:val="1"/>
      <w:numFmt w:val="bullet"/>
      <w:lvlText w:val=""/>
      <w:lvlJc w:val="left"/>
      <w:pPr>
        <w:tabs>
          <w:tab w:val="num" w:pos="567"/>
        </w:tabs>
        <w:ind w:left="567" w:hanging="567"/>
      </w:pPr>
      <w:rPr>
        <w:rFonts w:ascii="Symbol" w:hAnsi="Symbol" w:hint="default"/>
        <w:color w:val="auto"/>
      </w:rPr>
    </w:lvl>
    <w:lvl w:ilvl="1">
      <w:start w:val="1"/>
      <w:numFmt w:val="bullet"/>
      <w:lvlText w:val=""/>
      <w:lvlJc w:val="left"/>
      <w:pPr>
        <w:tabs>
          <w:tab w:val="num" w:pos="1134"/>
        </w:tabs>
        <w:ind w:left="1134" w:hanging="567"/>
      </w:pPr>
      <w:rPr>
        <w:rFonts w:ascii="Symbol" w:hAnsi="Symbol" w:hint="default"/>
        <w:color w:val="auto"/>
      </w:rPr>
    </w:lvl>
    <w:lvl w:ilvl="2">
      <w:start w:val="1"/>
      <w:numFmt w:val="bullet"/>
      <w:lvlText w:val=""/>
      <w:lvlJc w:val="left"/>
      <w:pPr>
        <w:tabs>
          <w:tab w:val="num" w:pos="1701"/>
        </w:tabs>
        <w:ind w:left="1701" w:hanging="567"/>
      </w:pPr>
      <w:rPr>
        <w:rFonts w:ascii="Wingdings" w:hAnsi="Wingdings" w:hint="default"/>
        <w:color w:val="auto"/>
      </w:rPr>
    </w:lvl>
    <w:lvl w:ilvl="3">
      <w:start w:val="1"/>
      <w:numFmt w:val="decimal"/>
      <w:lvlText w:val="%1.%2.%3.%4."/>
      <w:lvlJc w:val="left"/>
      <w:pPr>
        <w:tabs>
          <w:tab w:val="num" w:pos="1134"/>
        </w:tabs>
        <w:ind w:left="1134" w:hanging="567"/>
      </w:pPr>
      <w:rPr>
        <w:rFonts w:hint="default"/>
      </w:rPr>
    </w:lvl>
    <w:lvl w:ilvl="4">
      <w:start w:val="1"/>
      <w:numFmt w:val="decimal"/>
      <w:lvlText w:val="%1.%2.%3.%4.%5."/>
      <w:lvlJc w:val="left"/>
      <w:pPr>
        <w:tabs>
          <w:tab w:val="num" w:pos="1134"/>
        </w:tabs>
        <w:ind w:left="1134" w:hanging="567"/>
      </w:pPr>
      <w:rPr>
        <w:rFonts w:hint="default"/>
      </w:rPr>
    </w:lvl>
    <w:lvl w:ilvl="5">
      <w:start w:val="1"/>
      <w:numFmt w:val="decimal"/>
      <w:lvlText w:val="%1.%2.%3.%4.%5.%6."/>
      <w:lvlJc w:val="left"/>
      <w:pPr>
        <w:tabs>
          <w:tab w:val="num" w:pos="1134"/>
        </w:tabs>
        <w:ind w:left="1134" w:hanging="567"/>
      </w:pPr>
      <w:rPr>
        <w:rFonts w:hint="default"/>
      </w:rPr>
    </w:lvl>
    <w:lvl w:ilvl="6">
      <w:start w:val="1"/>
      <w:numFmt w:val="decimal"/>
      <w:lvlText w:val="%1.%2.%3.%4.%5.%6.%7."/>
      <w:lvlJc w:val="left"/>
      <w:pPr>
        <w:tabs>
          <w:tab w:val="num" w:pos="1134"/>
        </w:tabs>
        <w:ind w:left="1134" w:hanging="567"/>
      </w:pPr>
      <w:rPr>
        <w:rFonts w:hint="default"/>
      </w:rPr>
    </w:lvl>
    <w:lvl w:ilvl="7">
      <w:start w:val="1"/>
      <w:numFmt w:val="decimal"/>
      <w:lvlText w:val="%1.%2.%3.%4.%5.%6.%7.%8."/>
      <w:lvlJc w:val="left"/>
      <w:pPr>
        <w:tabs>
          <w:tab w:val="num" w:pos="1134"/>
        </w:tabs>
        <w:ind w:left="1134" w:hanging="567"/>
      </w:pPr>
      <w:rPr>
        <w:rFonts w:hint="default"/>
      </w:rPr>
    </w:lvl>
    <w:lvl w:ilvl="8">
      <w:start w:val="1"/>
      <w:numFmt w:val="decimal"/>
      <w:lvlText w:val="%1.%2.%3.%4.%5.%6.%7.%8.%9."/>
      <w:lvlJc w:val="left"/>
      <w:pPr>
        <w:tabs>
          <w:tab w:val="num" w:pos="1134"/>
        </w:tabs>
        <w:ind w:left="1134" w:hanging="567"/>
      </w:pPr>
      <w:rPr>
        <w:rFonts w:hint="default"/>
      </w:rPr>
    </w:lvl>
  </w:abstractNum>
  <w:abstractNum w:abstractNumId="70" w15:restartNumberingAfterBreak="0">
    <w:nsid w:val="56787C05"/>
    <w:multiLevelType w:val="multilevel"/>
    <w:tmpl w:val="5D48FA58"/>
    <w:name w:val="List_Bullet_17"/>
    <w:numStyleLink w:val="ListNumberedListClient"/>
  </w:abstractNum>
  <w:abstractNum w:abstractNumId="71" w15:restartNumberingAfterBreak="0">
    <w:nsid w:val="57B27EEA"/>
    <w:multiLevelType w:val="multilevel"/>
    <w:tmpl w:val="22AEBAE0"/>
    <w:name w:val="List_Heading_NoToc"/>
    <w:lvl w:ilvl="0">
      <w:start w:val="1"/>
      <w:numFmt w:val="decimal"/>
      <w:lvlText w:val="%1."/>
      <w:lvlJc w:val="left"/>
      <w:pPr>
        <w:ind w:left="851" w:hanging="851"/>
      </w:pPr>
      <w:rPr>
        <w:rFonts w:asciiTheme="majorHAnsi" w:hAnsiTheme="majorHAnsi" w:hint="default"/>
        <w:b/>
        <w:color w:val="auto"/>
        <w:sz w:val="30"/>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decimal"/>
      <w:lvlText w:val="%1.%2.%3.%4.%5.%6."/>
      <w:lvlJc w:val="left"/>
      <w:pPr>
        <w:ind w:left="851" w:hanging="851"/>
      </w:pPr>
      <w:rPr>
        <w:rFonts w:hint="default"/>
      </w:rPr>
    </w:lvl>
    <w:lvl w:ilvl="6">
      <w:start w:val="1"/>
      <w:numFmt w:val="decimal"/>
      <w:lvlText w:val="%1.%2.%3.%4.%5.%6.%7."/>
      <w:lvlJc w:val="left"/>
      <w:pPr>
        <w:ind w:left="851" w:hanging="851"/>
      </w:pPr>
      <w:rPr>
        <w:rFonts w:hint="default"/>
      </w:rPr>
    </w:lvl>
    <w:lvl w:ilvl="7">
      <w:start w:val="1"/>
      <w:numFmt w:val="decimal"/>
      <w:lvlText w:val="%1.%2.%3.%4.%5.%6.%7.%8."/>
      <w:lvlJc w:val="left"/>
      <w:pPr>
        <w:ind w:left="851" w:hanging="851"/>
      </w:pPr>
      <w:rPr>
        <w:rFonts w:hint="default"/>
      </w:rPr>
    </w:lvl>
    <w:lvl w:ilvl="8">
      <w:start w:val="1"/>
      <w:numFmt w:val="decimal"/>
      <w:lvlText w:val="%1.%2.%3.%4.%5.%6.%7.%8.%9."/>
      <w:lvlJc w:val="left"/>
      <w:pPr>
        <w:ind w:left="851" w:hanging="851"/>
      </w:pPr>
      <w:rPr>
        <w:rFonts w:hint="default"/>
      </w:rPr>
    </w:lvl>
  </w:abstractNum>
  <w:abstractNum w:abstractNumId="72" w15:restartNumberingAfterBreak="0">
    <w:nsid w:val="58487EE3"/>
    <w:multiLevelType w:val="multilevel"/>
    <w:tmpl w:val="F1444BEC"/>
    <w:name w:val="List_DS_SchedulesList"/>
    <w:lvl w:ilvl="0">
      <w:start w:val="1"/>
      <w:numFmt w:val="decimal"/>
      <w:lvlText w:val="%1."/>
      <w:lvlJc w:val="left"/>
      <w:pPr>
        <w:tabs>
          <w:tab w:val="num" w:pos="851"/>
        </w:tabs>
        <w:ind w:left="851" w:hanging="851"/>
      </w:pPr>
      <w:rPr>
        <w:rFonts w:hint="default"/>
      </w:rPr>
    </w:lvl>
    <w:lvl w:ilvl="1">
      <w:start w:val="1"/>
      <w:numFmt w:val="none"/>
      <w:lvlText w:val=""/>
      <w:lvlJc w:val="left"/>
      <w:pPr>
        <w:tabs>
          <w:tab w:val="num" w:pos="0"/>
        </w:tabs>
        <w:ind w:left="709" w:hanging="709"/>
      </w:pPr>
      <w:rPr>
        <w:rFonts w:hint="default"/>
      </w:rPr>
    </w:lvl>
    <w:lvl w:ilvl="2">
      <w:start w:val="1"/>
      <w:numFmt w:val="none"/>
      <w:lvlText w:val=""/>
      <w:lvlJc w:val="left"/>
      <w:pPr>
        <w:tabs>
          <w:tab w:val="num" w:pos="0"/>
        </w:tabs>
        <w:ind w:left="709" w:hanging="709"/>
      </w:pPr>
      <w:rPr>
        <w:rFonts w:hint="default"/>
      </w:rPr>
    </w:lvl>
    <w:lvl w:ilvl="3">
      <w:start w:val="1"/>
      <w:numFmt w:val="none"/>
      <w:lvlText w:val=""/>
      <w:lvlJc w:val="left"/>
      <w:pPr>
        <w:tabs>
          <w:tab w:val="num" w:pos="0"/>
        </w:tabs>
        <w:ind w:left="709" w:hanging="709"/>
      </w:pPr>
      <w:rPr>
        <w:rFonts w:hint="default"/>
      </w:rPr>
    </w:lvl>
    <w:lvl w:ilvl="4">
      <w:start w:val="1"/>
      <w:numFmt w:val="none"/>
      <w:lvlText w:val=""/>
      <w:lvlJc w:val="left"/>
      <w:pPr>
        <w:tabs>
          <w:tab w:val="num" w:pos="0"/>
        </w:tabs>
        <w:ind w:left="709" w:hanging="709"/>
      </w:pPr>
      <w:rPr>
        <w:rFonts w:hint="default"/>
      </w:rPr>
    </w:lvl>
    <w:lvl w:ilvl="5">
      <w:start w:val="1"/>
      <w:numFmt w:val="none"/>
      <w:lvlText w:val=""/>
      <w:lvlJc w:val="left"/>
      <w:pPr>
        <w:tabs>
          <w:tab w:val="num" w:pos="0"/>
        </w:tabs>
        <w:ind w:left="709" w:hanging="709"/>
      </w:pPr>
      <w:rPr>
        <w:rFonts w:hint="default"/>
      </w:rPr>
    </w:lvl>
    <w:lvl w:ilvl="6">
      <w:start w:val="1"/>
      <w:numFmt w:val="none"/>
      <w:lvlText w:val=""/>
      <w:lvlJc w:val="left"/>
      <w:pPr>
        <w:tabs>
          <w:tab w:val="num" w:pos="0"/>
        </w:tabs>
        <w:ind w:left="709" w:hanging="709"/>
      </w:pPr>
      <w:rPr>
        <w:rFonts w:hint="default"/>
      </w:rPr>
    </w:lvl>
    <w:lvl w:ilvl="7">
      <w:start w:val="1"/>
      <w:numFmt w:val="none"/>
      <w:lvlText w:val=""/>
      <w:lvlJc w:val="left"/>
      <w:pPr>
        <w:tabs>
          <w:tab w:val="num" w:pos="0"/>
        </w:tabs>
        <w:ind w:left="709" w:hanging="709"/>
      </w:pPr>
      <w:rPr>
        <w:rFonts w:hint="default"/>
      </w:rPr>
    </w:lvl>
    <w:lvl w:ilvl="8">
      <w:start w:val="1"/>
      <w:numFmt w:val="none"/>
      <w:lvlText w:val=""/>
      <w:lvlJc w:val="left"/>
      <w:pPr>
        <w:tabs>
          <w:tab w:val="num" w:pos="0"/>
        </w:tabs>
        <w:ind w:left="709" w:hanging="709"/>
      </w:pPr>
      <w:rPr>
        <w:rFonts w:hint="default"/>
      </w:rPr>
    </w:lvl>
  </w:abstractNum>
  <w:abstractNum w:abstractNumId="73" w15:restartNumberingAfterBreak="0">
    <w:nsid w:val="58713142"/>
    <w:multiLevelType w:val="multilevel"/>
    <w:tmpl w:val="BF8A911C"/>
    <w:name w:val="List_Productions2"/>
    <w:lvl w:ilvl="0">
      <w:start w:val="1"/>
      <w:numFmt w:val="decimal"/>
      <w:suff w:val="space"/>
      <w:lvlText w:val=" %1"/>
      <w:lvlJc w:val="left"/>
      <w:pPr>
        <w:ind w:left="0" w:firstLine="0"/>
      </w:pPr>
      <w:rPr>
        <w:rFonts w:asciiTheme="majorHAnsi" w:hAnsiTheme="majorHAnsi" w:hint="default"/>
        <w:b/>
        <w:color w:val="auto"/>
        <w:sz w:val="22"/>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567"/>
        </w:tabs>
        <w:ind w:left="567" w:hanging="567"/>
      </w:pPr>
      <w:rPr>
        <w:rFonts w:hint="default"/>
      </w:rPr>
    </w:lvl>
    <w:lvl w:ilvl="3">
      <w:start w:val="1"/>
      <w:numFmt w:val="lowerLetter"/>
      <w:lvlText w:val="(%4)"/>
      <w:lvlJc w:val="left"/>
      <w:pPr>
        <w:tabs>
          <w:tab w:val="num" w:pos="1134"/>
        </w:tabs>
        <w:ind w:left="1134" w:hanging="567"/>
      </w:pPr>
      <w:rPr>
        <w:rFonts w:hint="default"/>
      </w:rPr>
    </w:lvl>
    <w:lvl w:ilvl="4">
      <w:start w:val="1"/>
      <w:numFmt w:val="lowerRoman"/>
      <w:lvlText w:val="(%5)"/>
      <w:lvlJc w:val="left"/>
      <w:pPr>
        <w:tabs>
          <w:tab w:val="num" w:pos="1701"/>
        </w:tabs>
        <w:ind w:left="1701" w:hanging="567"/>
      </w:pPr>
      <w:rPr>
        <w:rFonts w:hint="default"/>
      </w:rPr>
    </w:lvl>
    <w:lvl w:ilvl="5">
      <w:start w:val="1"/>
      <w:numFmt w:val="bullet"/>
      <w:lvlText w:val=""/>
      <w:lvlJc w:val="left"/>
      <w:pPr>
        <w:tabs>
          <w:tab w:val="num" w:pos="2268"/>
        </w:tabs>
        <w:ind w:left="2268" w:hanging="567"/>
      </w:pPr>
      <w:rPr>
        <w:rFonts w:ascii="Symbol" w:hAnsi="Symbol" w:hint="default"/>
        <w:color w:val="auto"/>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74" w15:restartNumberingAfterBreak="0">
    <w:nsid w:val="59567E18"/>
    <w:multiLevelType w:val="multilevel"/>
    <w:tmpl w:val="A53ED4DE"/>
    <w:name w:val="List_NumberedList_13"/>
    <w:numStyleLink w:val="ListNumberedList1"/>
  </w:abstractNum>
  <w:abstractNum w:abstractNumId="75" w15:restartNumberingAfterBreak="0">
    <w:nsid w:val="59BA7736"/>
    <w:multiLevelType w:val="multilevel"/>
    <w:tmpl w:val="F0EE9550"/>
    <w:name w:val="ListNum_Legal_Preamble"/>
    <w:styleLink w:val="ListLegalPreamble"/>
    <w:lvl w:ilvl="0">
      <w:start w:val="1"/>
      <w:numFmt w:val="upperLetter"/>
      <w:lvlText w:val="%1."/>
      <w:lvlJc w:val="left"/>
      <w:pPr>
        <w:tabs>
          <w:tab w:val="num" w:pos="794"/>
        </w:tabs>
        <w:ind w:left="794" w:hanging="794"/>
      </w:pPr>
      <w:rPr>
        <w:rFonts w:hint="default"/>
      </w:rPr>
    </w:lvl>
    <w:lvl w:ilvl="1">
      <w:start w:val="1"/>
      <w:numFmt w:val="none"/>
      <w:lvlText w:val=""/>
      <w:lvlJc w:val="left"/>
      <w:pPr>
        <w:ind w:left="0" w:firstLine="0"/>
      </w:pPr>
      <w:rPr>
        <w:rFonts w:hint="default"/>
      </w:rPr>
    </w:lvl>
    <w:lvl w:ilvl="2">
      <w:start w:val="1"/>
      <w:numFmt w:val="none"/>
      <w:lvlText w:val=""/>
      <w:lvlJc w:val="righ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76" w15:restartNumberingAfterBreak="0">
    <w:nsid w:val="5A0D794A"/>
    <w:multiLevelType w:val="multilevel"/>
    <w:tmpl w:val="0E0414D8"/>
    <w:name w:val="ListNum_NumberedList_A2"/>
    <w:numStyleLink w:val="ListNumberedListA"/>
  </w:abstractNum>
  <w:abstractNum w:abstractNumId="77" w15:restartNumberingAfterBreak="0">
    <w:nsid w:val="5C963429"/>
    <w:multiLevelType w:val="multilevel"/>
    <w:tmpl w:val="0AD2886E"/>
    <w:name w:val="List_DS_Heading_NonLegal"/>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lowerLetter"/>
      <w:lvlText w:val="%3."/>
      <w:lvlJc w:val="left"/>
      <w:pPr>
        <w:tabs>
          <w:tab w:val="num" w:pos="1134"/>
        </w:tabs>
        <w:ind w:left="1134" w:hanging="283"/>
      </w:pPr>
      <w:rPr>
        <w:rFonts w:hint="default"/>
      </w:rPr>
    </w:lvl>
    <w:lvl w:ilvl="3">
      <w:start w:val="1"/>
      <w:numFmt w:val="bullet"/>
      <w:lvlText w:val=""/>
      <w:lvlJc w:val="left"/>
      <w:pPr>
        <w:tabs>
          <w:tab w:val="num" w:pos="1134"/>
        </w:tabs>
        <w:ind w:left="1134" w:hanging="283"/>
      </w:pPr>
      <w:rPr>
        <w:rFonts w:ascii="Symbol" w:hAnsi="Symbol" w:hint="default"/>
        <w:color w:val="000000" w:themeColor="text1"/>
      </w:rPr>
    </w:lvl>
    <w:lvl w:ilvl="4">
      <w:start w:val="1"/>
      <w:numFmt w:val="none"/>
      <w:lvlText w:val=""/>
      <w:lvlJc w:val="left"/>
      <w:pPr>
        <w:tabs>
          <w:tab w:val="num" w:pos="1134"/>
        </w:tabs>
        <w:ind w:left="1134" w:hanging="283"/>
      </w:pPr>
      <w:rPr>
        <w:rFonts w:hint="default"/>
      </w:rPr>
    </w:lvl>
    <w:lvl w:ilvl="5">
      <w:start w:val="1"/>
      <w:numFmt w:val="none"/>
      <w:lvlText w:val=""/>
      <w:lvlJc w:val="left"/>
      <w:pPr>
        <w:tabs>
          <w:tab w:val="num" w:pos="1134"/>
        </w:tabs>
        <w:ind w:left="1134" w:hanging="283"/>
      </w:pPr>
      <w:rPr>
        <w:rFonts w:hint="default"/>
      </w:rPr>
    </w:lvl>
    <w:lvl w:ilvl="6">
      <w:start w:val="1"/>
      <w:numFmt w:val="none"/>
      <w:lvlText w:val=""/>
      <w:lvlJc w:val="left"/>
      <w:pPr>
        <w:tabs>
          <w:tab w:val="num" w:pos="1134"/>
        </w:tabs>
        <w:ind w:left="1134" w:hanging="283"/>
      </w:pPr>
      <w:rPr>
        <w:rFonts w:hint="default"/>
      </w:rPr>
    </w:lvl>
    <w:lvl w:ilvl="7">
      <w:start w:val="1"/>
      <w:numFmt w:val="none"/>
      <w:lvlText w:val=""/>
      <w:lvlJc w:val="left"/>
      <w:pPr>
        <w:tabs>
          <w:tab w:val="num" w:pos="1134"/>
        </w:tabs>
        <w:ind w:left="1134" w:hanging="283"/>
      </w:pPr>
      <w:rPr>
        <w:rFonts w:hint="default"/>
      </w:rPr>
    </w:lvl>
    <w:lvl w:ilvl="8">
      <w:start w:val="1"/>
      <w:numFmt w:val="none"/>
      <w:lvlText w:val=""/>
      <w:lvlJc w:val="left"/>
      <w:pPr>
        <w:tabs>
          <w:tab w:val="num" w:pos="1134"/>
        </w:tabs>
        <w:ind w:left="1134" w:hanging="283"/>
      </w:pPr>
      <w:rPr>
        <w:rFonts w:hint="default"/>
        <w:color w:val="auto"/>
      </w:rPr>
    </w:lvl>
  </w:abstractNum>
  <w:abstractNum w:abstractNumId="78" w15:restartNumberingAfterBreak="0">
    <w:nsid w:val="5E2B6088"/>
    <w:multiLevelType w:val="multilevel"/>
    <w:tmpl w:val="215C401C"/>
    <w:styleLink w:val="ListNumberedListAIndent"/>
    <w:lvl w:ilvl="0">
      <w:start w:val="1"/>
      <w:numFmt w:val="lowerLetter"/>
      <w:pStyle w:val="DSNumberedListAIndent"/>
      <w:lvlText w:val="%1."/>
      <w:lvlJc w:val="left"/>
      <w:pPr>
        <w:tabs>
          <w:tab w:val="num" w:pos="1588"/>
        </w:tabs>
        <w:ind w:left="1588" w:hanging="794"/>
      </w:pPr>
      <w:rPr>
        <w:rFonts w:hint="default"/>
      </w:rPr>
    </w:lvl>
    <w:lvl w:ilvl="1">
      <w:start w:val="1"/>
      <w:numFmt w:val="none"/>
      <w:lvlText w:val=""/>
      <w:lvlJc w:val="left"/>
      <w:pPr>
        <w:ind w:left="720" w:hanging="360"/>
      </w:pPr>
      <w:rPr>
        <w:rFonts w:hint="default"/>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79" w15:restartNumberingAfterBreak="0">
    <w:nsid w:val="5F0516BB"/>
    <w:multiLevelType w:val="multilevel"/>
    <w:tmpl w:val="B582E7B8"/>
    <w:name w:val="ListNum_Bullet_2"/>
    <w:styleLink w:val="ListBullet2"/>
    <w:lvl w:ilvl="0">
      <w:start w:val="1"/>
      <w:numFmt w:val="bullet"/>
      <w:pStyle w:val="DSBullet2"/>
      <w:lvlText w:val=""/>
      <w:lvlJc w:val="left"/>
      <w:pPr>
        <w:tabs>
          <w:tab w:val="num" w:pos="567"/>
        </w:tabs>
        <w:ind w:left="567" w:hanging="567"/>
      </w:pPr>
      <w:rPr>
        <w:rFonts w:ascii="Symbol" w:hAnsi="Symbol" w:hint="default"/>
        <w:color w:val="auto"/>
      </w:rPr>
    </w:lvl>
    <w:lvl w:ilvl="1">
      <w:start w:val="1"/>
      <w:numFmt w:val="bullet"/>
      <w:lvlText w:val=""/>
      <w:lvlJc w:val="left"/>
      <w:pPr>
        <w:tabs>
          <w:tab w:val="num" w:pos="1361"/>
        </w:tabs>
        <w:ind w:left="1361" w:hanging="567"/>
      </w:pPr>
      <w:rPr>
        <w:rFonts w:ascii="Symbol" w:hAnsi="Symbol" w:hint="default"/>
        <w:color w:val="auto"/>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80" w15:restartNumberingAfterBreak="0">
    <w:nsid w:val="5FD25865"/>
    <w:multiLevelType w:val="multilevel"/>
    <w:tmpl w:val="ACA48E62"/>
    <w:name w:val="ListNum_LanguageList_22"/>
    <w:numStyleLink w:val="ListLanguageList2"/>
  </w:abstractNum>
  <w:abstractNum w:abstractNumId="81" w15:restartNumberingAfterBreak="0">
    <w:nsid w:val="60917120"/>
    <w:multiLevelType w:val="multilevel"/>
    <w:tmpl w:val="D0364072"/>
    <w:name w:val="ListNum_LanguageList_12"/>
    <w:numStyleLink w:val="ListLanguageList1"/>
  </w:abstractNum>
  <w:abstractNum w:abstractNumId="82" w15:restartNumberingAfterBreak="0">
    <w:nsid w:val="61A12C31"/>
    <w:multiLevelType w:val="multilevel"/>
    <w:tmpl w:val="634E26D0"/>
    <w:name w:val="ListNum_Bullet_3"/>
    <w:lvl w:ilvl="0">
      <w:start w:val="1"/>
      <w:numFmt w:val="bullet"/>
      <w:lvlText w:val=""/>
      <w:lvlJc w:val="left"/>
      <w:pPr>
        <w:tabs>
          <w:tab w:val="num" w:pos="567"/>
        </w:tabs>
        <w:ind w:left="567" w:hanging="567"/>
      </w:pPr>
      <w:rPr>
        <w:rFonts w:ascii="Wingdings" w:hAnsi="Wingdings" w:hint="default"/>
        <w:color w:val="auto"/>
      </w:rPr>
    </w:lvl>
    <w:lvl w:ilvl="1">
      <w:start w:val="1"/>
      <w:numFmt w:val="bullet"/>
      <w:lvlText w:val=""/>
      <w:lvlJc w:val="left"/>
      <w:pPr>
        <w:tabs>
          <w:tab w:val="num" w:pos="1361"/>
        </w:tabs>
        <w:ind w:left="1361" w:hanging="567"/>
      </w:pPr>
      <w:rPr>
        <w:rFonts w:ascii="Wingdings" w:hAnsi="Wingdings" w:hint="default"/>
        <w:color w:val="auto"/>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83" w15:restartNumberingAfterBreak="0">
    <w:nsid w:val="63C42F3F"/>
    <w:multiLevelType w:val="multilevel"/>
    <w:tmpl w:val="A510CB56"/>
    <w:name w:val="List_DS_NumberedList_I"/>
    <w:lvl w:ilvl="0">
      <w:start w:val="1"/>
      <w:numFmt w:val="upperRoman"/>
      <w:lvlText w:val="%1."/>
      <w:lvlJc w:val="left"/>
      <w:pPr>
        <w:tabs>
          <w:tab w:val="num" w:pos="425"/>
        </w:tabs>
        <w:ind w:left="425" w:hanging="425"/>
      </w:pPr>
      <w:rPr>
        <w:rFonts w:hint="default"/>
      </w:rPr>
    </w:lvl>
    <w:lvl w:ilvl="1">
      <w:start w:val="1"/>
      <w:numFmt w:val="upperRoman"/>
      <w:lvlText w:val="%1.%2."/>
      <w:lvlJc w:val="left"/>
      <w:pPr>
        <w:tabs>
          <w:tab w:val="num" w:pos="1134"/>
        </w:tabs>
        <w:ind w:left="1134" w:hanging="709"/>
      </w:pPr>
      <w:rPr>
        <w:rFonts w:hint="default"/>
      </w:rPr>
    </w:lvl>
    <w:lvl w:ilvl="2">
      <w:start w:val="1"/>
      <w:numFmt w:val="upperRoman"/>
      <w:lvlText w:val="%1.%2.%3."/>
      <w:lvlJc w:val="left"/>
      <w:pPr>
        <w:tabs>
          <w:tab w:val="num" w:pos="1985"/>
        </w:tabs>
        <w:ind w:left="1985" w:hanging="851"/>
      </w:pPr>
      <w:rPr>
        <w:rFonts w:hint="default"/>
      </w:rPr>
    </w:lvl>
    <w:lvl w:ilvl="3">
      <w:start w:val="1"/>
      <w:numFmt w:val="upperRoman"/>
      <w:lvlText w:val="%1.%2.%3.%4."/>
      <w:lvlJc w:val="left"/>
      <w:pPr>
        <w:tabs>
          <w:tab w:val="num" w:pos="2977"/>
        </w:tabs>
        <w:ind w:left="2977" w:hanging="992"/>
      </w:pPr>
      <w:rPr>
        <w:rFonts w:hint="default"/>
      </w:rPr>
    </w:lvl>
    <w:lvl w:ilvl="4">
      <w:start w:val="1"/>
      <w:numFmt w:val="upperRoman"/>
      <w:lvlText w:val="%1.%2.%3.%4.%5."/>
      <w:lvlJc w:val="left"/>
      <w:pPr>
        <w:tabs>
          <w:tab w:val="num" w:pos="4253"/>
        </w:tabs>
        <w:ind w:left="4253" w:hanging="1276"/>
      </w:pPr>
      <w:rPr>
        <w:rFonts w:hint="default"/>
      </w:rPr>
    </w:lvl>
    <w:lvl w:ilvl="5">
      <w:start w:val="1"/>
      <w:numFmt w:val="upperRoman"/>
      <w:lvlText w:val="%1.%2.%3.%4.%5.%6."/>
      <w:lvlJc w:val="left"/>
      <w:pPr>
        <w:tabs>
          <w:tab w:val="num" w:pos="4394"/>
        </w:tabs>
        <w:ind w:left="4394" w:hanging="1417"/>
      </w:pPr>
      <w:rPr>
        <w:rFonts w:hint="default"/>
      </w:rPr>
    </w:lvl>
    <w:lvl w:ilvl="6">
      <w:start w:val="1"/>
      <w:numFmt w:val="upperRoman"/>
      <w:lvlText w:val="%1.%2.%3.%4.%5.%6.%7."/>
      <w:lvlJc w:val="left"/>
      <w:pPr>
        <w:tabs>
          <w:tab w:val="num" w:pos="4536"/>
        </w:tabs>
        <w:ind w:left="4536" w:hanging="1559"/>
      </w:pPr>
      <w:rPr>
        <w:rFonts w:hint="default"/>
      </w:rPr>
    </w:lvl>
    <w:lvl w:ilvl="7">
      <w:start w:val="1"/>
      <w:numFmt w:val="upperRoman"/>
      <w:lvlText w:val="%1.%2.%3.%4.%5.%6.%7.%8."/>
      <w:lvlJc w:val="left"/>
      <w:pPr>
        <w:tabs>
          <w:tab w:val="num" w:pos="4678"/>
        </w:tabs>
        <w:ind w:left="4678" w:hanging="1701"/>
      </w:pPr>
      <w:rPr>
        <w:rFonts w:hint="default"/>
      </w:rPr>
    </w:lvl>
    <w:lvl w:ilvl="8">
      <w:start w:val="1"/>
      <w:numFmt w:val="upperRoman"/>
      <w:lvlText w:val="%1.%2.%3.%4.%5.%6.%7.%8.%9."/>
      <w:lvlJc w:val="left"/>
      <w:pPr>
        <w:tabs>
          <w:tab w:val="num" w:pos="4820"/>
        </w:tabs>
        <w:ind w:left="4820" w:hanging="1843"/>
      </w:pPr>
      <w:rPr>
        <w:rFonts w:hint="default"/>
      </w:rPr>
    </w:lvl>
  </w:abstractNum>
  <w:abstractNum w:abstractNumId="84" w15:restartNumberingAfterBreak="0">
    <w:nsid w:val="644327BD"/>
    <w:multiLevelType w:val="multilevel"/>
    <w:tmpl w:val="04E07F12"/>
    <w:name w:val="List_NumberedList_A4"/>
    <w:lvl w:ilvl="0">
      <w:start w:val="1"/>
      <w:numFmt w:val="upperLetter"/>
      <w:lvlText w:val="%1."/>
      <w:lvlJc w:val="left"/>
      <w:pPr>
        <w:tabs>
          <w:tab w:val="num" w:pos="284"/>
        </w:tabs>
        <w:ind w:left="284" w:hanging="28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tabs>
          <w:tab w:val="num" w:pos="568"/>
        </w:tabs>
        <w:ind w:left="568" w:hanging="284"/>
      </w:pPr>
      <w:rPr>
        <w:rFonts w:hint="default"/>
      </w:rPr>
    </w:lvl>
    <w:lvl w:ilvl="2">
      <w:start w:val="1"/>
      <w:numFmt w:val="lowerRoman"/>
      <w:lvlText w:val="%3."/>
      <w:lvlJc w:val="left"/>
      <w:pPr>
        <w:tabs>
          <w:tab w:val="num" w:pos="852"/>
        </w:tabs>
        <w:ind w:left="852" w:hanging="284"/>
      </w:pPr>
      <w:rPr>
        <w:rFonts w:hint="default"/>
      </w:rPr>
    </w:lvl>
    <w:lvl w:ilvl="3">
      <w:start w:val="1"/>
      <w:numFmt w:val="decimal"/>
      <w:lvlText w:val="%4."/>
      <w:lvlJc w:val="left"/>
      <w:pPr>
        <w:tabs>
          <w:tab w:val="num" w:pos="1136"/>
        </w:tabs>
        <w:ind w:left="1136" w:hanging="284"/>
      </w:pPr>
      <w:rPr>
        <w:rFonts w:hint="default"/>
      </w:rPr>
    </w:lvl>
    <w:lvl w:ilvl="4">
      <w:start w:val="1"/>
      <w:numFmt w:val="lowerLetter"/>
      <w:lvlText w:val="%5."/>
      <w:lvlJc w:val="left"/>
      <w:pPr>
        <w:tabs>
          <w:tab w:val="num" w:pos="1420"/>
        </w:tabs>
        <w:ind w:left="1420" w:hanging="284"/>
      </w:pPr>
      <w:rPr>
        <w:rFonts w:hint="default"/>
      </w:rPr>
    </w:lvl>
    <w:lvl w:ilvl="5">
      <w:start w:val="1"/>
      <w:numFmt w:val="lowerRoman"/>
      <w:lvlText w:val="%6."/>
      <w:lvlJc w:val="left"/>
      <w:pPr>
        <w:tabs>
          <w:tab w:val="num" w:pos="1704"/>
        </w:tabs>
        <w:ind w:left="1704" w:hanging="284"/>
      </w:pPr>
      <w:rPr>
        <w:rFonts w:hint="default"/>
      </w:rPr>
    </w:lvl>
    <w:lvl w:ilvl="6">
      <w:start w:val="1"/>
      <w:numFmt w:val="decimal"/>
      <w:lvlText w:val="%7."/>
      <w:lvlJc w:val="left"/>
      <w:pPr>
        <w:tabs>
          <w:tab w:val="num" w:pos="1988"/>
        </w:tabs>
        <w:ind w:left="1988" w:hanging="284"/>
      </w:pPr>
      <w:rPr>
        <w:rFonts w:hint="default"/>
      </w:rPr>
    </w:lvl>
    <w:lvl w:ilvl="7">
      <w:start w:val="1"/>
      <w:numFmt w:val="lowerLetter"/>
      <w:lvlText w:val="%8."/>
      <w:lvlJc w:val="left"/>
      <w:pPr>
        <w:tabs>
          <w:tab w:val="num" w:pos="2272"/>
        </w:tabs>
        <w:ind w:left="2272" w:hanging="284"/>
      </w:pPr>
      <w:rPr>
        <w:rFonts w:hint="default"/>
      </w:rPr>
    </w:lvl>
    <w:lvl w:ilvl="8">
      <w:start w:val="1"/>
      <w:numFmt w:val="lowerRoman"/>
      <w:lvlText w:val="%9."/>
      <w:lvlJc w:val="left"/>
      <w:pPr>
        <w:tabs>
          <w:tab w:val="num" w:pos="2556"/>
        </w:tabs>
        <w:ind w:left="2556" w:hanging="284"/>
      </w:pPr>
      <w:rPr>
        <w:rFonts w:hint="default"/>
      </w:rPr>
    </w:lvl>
  </w:abstractNum>
  <w:abstractNum w:abstractNumId="85" w15:restartNumberingAfterBreak="0">
    <w:nsid w:val="65621B3B"/>
    <w:multiLevelType w:val="multilevel"/>
    <w:tmpl w:val="C820E9DC"/>
    <w:name w:val="List_Productions"/>
    <w:lvl w:ilvl="0">
      <w:start w:val="1"/>
      <w:numFmt w:val="decimal"/>
      <w:suff w:val="space"/>
      <w:lvlText w:val=" %1"/>
      <w:lvlJc w:val="left"/>
      <w:pPr>
        <w:ind w:left="2126" w:hanging="2126"/>
      </w:pPr>
      <w:rPr>
        <w:rFonts w:asciiTheme="minorHAnsi" w:hAnsiTheme="minorHAnsi" w:hint="default"/>
        <w:color w:val="auto"/>
        <w:sz w:val="30"/>
      </w:rPr>
    </w:lvl>
    <w:lvl w:ilvl="1">
      <w:start w:val="1"/>
      <w:numFmt w:val="none"/>
      <w:lvlText w:val=""/>
      <w:lvlJc w:val="left"/>
      <w:pPr>
        <w:tabs>
          <w:tab w:val="num" w:pos="0"/>
        </w:tabs>
        <w:ind w:left="0" w:firstLine="0"/>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86" w15:restartNumberingAfterBreak="0">
    <w:nsid w:val="659C5CA4"/>
    <w:multiLevelType w:val="multilevel"/>
    <w:tmpl w:val="56D80C42"/>
    <w:name w:val="ListNum_Heading_A"/>
    <w:styleLink w:val="ListHeadingA"/>
    <w:lvl w:ilvl="0">
      <w:start w:val="1"/>
      <w:numFmt w:val="upperLetter"/>
      <w:pStyle w:val="DSHeadingA"/>
      <w:lvlText w:val="%1."/>
      <w:lvlJc w:val="left"/>
      <w:pPr>
        <w:tabs>
          <w:tab w:val="num" w:pos="794"/>
        </w:tabs>
        <w:ind w:left="794" w:hanging="794"/>
      </w:pPr>
      <w:rPr>
        <w:rFonts w:asciiTheme="majorHAnsi" w:hAnsiTheme="majorHAnsi" w:hint="default"/>
        <w:b/>
        <w:color w:val="auto"/>
        <w:sz w:val="22"/>
      </w:rPr>
    </w:lvl>
    <w:lvl w:ilvl="1">
      <w:start w:val="1"/>
      <w:numFmt w:val="none"/>
      <w:lvlText w:val=""/>
      <w:lvlJc w:val="left"/>
      <w:pPr>
        <w:tabs>
          <w:tab w:val="num" w:pos="0"/>
        </w:tabs>
        <w:ind w:left="851" w:hanging="851"/>
      </w:pPr>
      <w:rPr>
        <w:rFonts w:hint="default"/>
      </w:rPr>
    </w:lvl>
    <w:lvl w:ilvl="2">
      <w:start w:val="1"/>
      <w:numFmt w:val="none"/>
      <w:lvlText w:val=""/>
      <w:lvlJc w:val="left"/>
      <w:pPr>
        <w:tabs>
          <w:tab w:val="num" w:pos="0"/>
        </w:tabs>
        <w:ind w:left="851" w:hanging="851"/>
      </w:pPr>
      <w:rPr>
        <w:rFonts w:hint="default"/>
      </w:rPr>
    </w:lvl>
    <w:lvl w:ilvl="3">
      <w:start w:val="1"/>
      <w:numFmt w:val="none"/>
      <w:lvlText w:val=""/>
      <w:lvlJc w:val="left"/>
      <w:pPr>
        <w:tabs>
          <w:tab w:val="num" w:pos="0"/>
        </w:tabs>
        <w:ind w:left="851" w:hanging="851"/>
      </w:pPr>
      <w:rPr>
        <w:rFonts w:hint="default"/>
      </w:rPr>
    </w:lvl>
    <w:lvl w:ilvl="4">
      <w:start w:val="1"/>
      <w:numFmt w:val="none"/>
      <w:lvlText w:val=""/>
      <w:lvlJc w:val="left"/>
      <w:pPr>
        <w:tabs>
          <w:tab w:val="num" w:pos="0"/>
        </w:tabs>
        <w:ind w:left="851" w:hanging="851"/>
      </w:pPr>
      <w:rPr>
        <w:rFonts w:hint="default"/>
      </w:rPr>
    </w:lvl>
    <w:lvl w:ilvl="5">
      <w:start w:val="1"/>
      <w:numFmt w:val="none"/>
      <w:lvlText w:val=""/>
      <w:lvlJc w:val="left"/>
      <w:pPr>
        <w:tabs>
          <w:tab w:val="num" w:pos="0"/>
        </w:tabs>
        <w:ind w:left="851" w:hanging="851"/>
      </w:pPr>
      <w:rPr>
        <w:rFonts w:hint="default"/>
      </w:rPr>
    </w:lvl>
    <w:lvl w:ilvl="6">
      <w:start w:val="1"/>
      <w:numFmt w:val="none"/>
      <w:lvlText w:val=""/>
      <w:lvlJc w:val="left"/>
      <w:pPr>
        <w:tabs>
          <w:tab w:val="num" w:pos="0"/>
        </w:tabs>
        <w:ind w:left="851" w:hanging="851"/>
      </w:pPr>
      <w:rPr>
        <w:rFonts w:hint="default"/>
      </w:rPr>
    </w:lvl>
    <w:lvl w:ilvl="7">
      <w:start w:val="1"/>
      <w:numFmt w:val="none"/>
      <w:lvlText w:val=""/>
      <w:lvlJc w:val="left"/>
      <w:pPr>
        <w:tabs>
          <w:tab w:val="num" w:pos="0"/>
        </w:tabs>
        <w:ind w:left="851" w:hanging="851"/>
      </w:pPr>
      <w:rPr>
        <w:rFonts w:hint="default"/>
      </w:rPr>
    </w:lvl>
    <w:lvl w:ilvl="8">
      <w:start w:val="1"/>
      <w:numFmt w:val="none"/>
      <w:lvlText w:val=""/>
      <w:lvlJc w:val="left"/>
      <w:pPr>
        <w:tabs>
          <w:tab w:val="num" w:pos="0"/>
        </w:tabs>
        <w:ind w:left="851" w:hanging="851"/>
      </w:pPr>
      <w:rPr>
        <w:rFonts w:hint="default"/>
      </w:rPr>
    </w:lvl>
  </w:abstractNum>
  <w:abstractNum w:abstractNumId="87" w15:restartNumberingAfterBreak="0">
    <w:nsid w:val="65EE2BCE"/>
    <w:multiLevelType w:val="multilevel"/>
    <w:tmpl w:val="330EF52C"/>
    <w:name w:val="List_DS_ProductionsList"/>
    <w:lvl w:ilvl="0">
      <w:start w:val="1"/>
      <w:numFmt w:val="decimal"/>
      <w:lvlText w:val="Productie %1."/>
      <w:lvlJc w:val="left"/>
      <w:pPr>
        <w:tabs>
          <w:tab w:val="num" w:pos="709"/>
        </w:tabs>
        <w:ind w:left="709" w:hanging="709"/>
      </w:pPr>
      <w:rPr>
        <w:rFonts w:hint="default"/>
      </w:rPr>
    </w:lvl>
    <w:lvl w:ilvl="1">
      <w:start w:val="1"/>
      <w:numFmt w:val="none"/>
      <w:lvlText w:val=""/>
      <w:lvlJc w:val="left"/>
      <w:pPr>
        <w:tabs>
          <w:tab w:val="num" w:pos="0"/>
        </w:tabs>
        <w:ind w:left="709" w:hanging="709"/>
      </w:pPr>
      <w:rPr>
        <w:rFonts w:hint="default"/>
      </w:rPr>
    </w:lvl>
    <w:lvl w:ilvl="2">
      <w:start w:val="1"/>
      <w:numFmt w:val="none"/>
      <w:lvlText w:val=""/>
      <w:lvlJc w:val="left"/>
      <w:pPr>
        <w:tabs>
          <w:tab w:val="num" w:pos="0"/>
        </w:tabs>
        <w:ind w:left="709" w:hanging="709"/>
      </w:pPr>
      <w:rPr>
        <w:rFonts w:hint="default"/>
      </w:rPr>
    </w:lvl>
    <w:lvl w:ilvl="3">
      <w:start w:val="1"/>
      <w:numFmt w:val="none"/>
      <w:lvlText w:val=""/>
      <w:lvlJc w:val="left"/>
      <w:pPr>
        <w:tabs>
          <w:tab w:val="num" w:pos="0"/>
        </w:tabs>
        <w:ind w:left="709" w:hanging="709"/>
      </w:pPr>
      <w:rPr>
        <w:rFonts w:hint="default"/>
      </w:rPr>
    </w:lvl>
    <w:lvl w:ilvl="4">
      <w:start w:val="1"/>
      <w:numFmt w:val="none"/>
      <w:lvlText w:val=""/>
      <w:lvlJc w:val="left"/>
      <w:pPr>
        <w:tabs>
          <w:tab w:val="num" w:pos="0"/>
        </w:tabs>
        <w:ind w:left="709" w:hanging="709"/>
      </w:pPr>
      <w:rPr>
        <w:rFonts w:hint="default"/>
      </w:rPr>
    </w:lvl>
    <w:lvl w:ilvl="5">
      <w:start w:val="1"/>
      <w:numFmt w:val="none"/>
      <w:lvlText w:val=""/>
      <w:lvlJc w:val="left"/>
      <w:pPr>
        <w:tabs>
          <w:tab w:val="num" w:pos="0"/>
        </w:tabs>
        <w:ind w:left="709" w:hanging="709"/>
      </w:pPr>
      <w:rPr>
        <w:rFonts w:hint="default"/>
      </w:rPr>
    </w:lvl>
    <w:lvl w:ilvl="6">
      <w:start w:val="1"/>
      <w:numFmt w:val="none"/>
      <w:lvlText w:val=""/>
      <w:lvlJc w:val="left"/>
      <w:pPr>
        <w:tabs>
          <w:tab w:val="num" w:pos="0"/>
        </w:tabs>
        <w:ind w:left="709" w:hanging="709"/>
      </w:pPr>
      <w:rPr>
        <w:rFonts w:hint="default"/>
      </w:rPr>
    </w:lvl>
    <w:lvl w:ilvl="7">
      <w:start w:val="1"/>
      <w:numFmt w:val="none"/>
      <w:lvlText w:val=""/>
      <w:lvlJc w:val="left"/>
      <w:pPr>
        <w:tabs>
          <w:tab w:val="num" w:pos="0"/>
        </w:tabs>
        <w:ind w:left="709" w:hanging="709"/>
      </w:pPr>
      <w:rPr>
        <w:rFonts w:hint="default"/>
      </w:rPr>
    </w:lvl>
    <w:lvl w:ilvl="8">
      <w:start w:val="1"/>
      <w:numFmt w:val="none"/>
      <w:lvlText w:val=""/>
      <w:lvlJc w:val="left"/>
      <w:pPr>
        <w:tabs>
          <w:tab w:val="num" w:pos="0"/>
        </w:tabs>
        <w:ind w:left="709" w:hanging="709"/>
      </w:pPr>
      <w:rPr>
        <w:rFonts w:hint="default"/>
      </w:rPr>
    </w:lvl>
  </w:abstractNum>
  <w:abstractNum w:abstractNumId="88" w15:restartNumberingAfterBreak="0">
    <w:nsid w:val="67B263D1"/>
    <w:multiLevelType w:val="multilevel"/>
    <w:tmpl w:val="5D48FA58"/>
    <w:name w:val="ListNum_NumberedList_Client2"/>
    <w:numStyleLink w:val="ListNumberedListClient"/>
  </w:abstractNum>
  <w:abstractNum w:abstractNumId="89" w15:restartNumberingAfterBreak="0">
    <w:nsid w:val="68490AFA"/>
    <w:multiLevelType w:val="multilevel"/>
    <w:tmpl w:val="3D96F224"/>
    <w:name w:val="List_DS_NumberedList_1"/>
    <w:lvl w:ilvl="0">
      <w:start w:val="1"/>
      <w:numFmt w:val="decimal"/>
      <w:lvlText w:val="%1."/>
      <w:lvlJc w:val="left"/>
      <w:pPr>
        <w:tabs>
          <w:tab w:val="num" w:pos="425"/>
        </w:tabs>
        <w:ind w:left="425" w:hanging="425"/>
      </w:pPr>
      <w:rPr>
        <w:rFonts w:hint="default"/>
      </w:rPr>
    </w:lvl>
    <w:lvl w:ilvl="1">
      <w:start w:val="1"/>
      <w:numFmt w:val="decimal"/>
      <w:lvlText w:val="%1.%2."/>
      <w:lvlJc w:val="left"/>
      <w:pPr>
        <w:tabs>
          <w:tab w:val="num" w:pos="992"/>
        </w:tabs>
        <w:ind w:left="992" w:hanging="567"/>
      </w:pPr>
      <w:rPr>
        <w:rFonts w:hint="default"/>
      </w:rPr>
    </w:lvl>
    <w:lvl w:ilvl="2">
      <w:start w:val="1"/>
      <w:numFmt w:val="decimal"/>
      <w:lvlText w:val="%1.%2.%3."/>
      <w:lvlJc w:val="left"/>
      <w:pPr>
        <w:tabs>
          <w:tab w:val="num" w:pos="1843"/>
        </w:tabs>
        <w:ind w:left="1843" w:hanging="851"/>
      </w:pPr>
      <w:rPr>
        <w:rFonts w:hint="default"/>
      </w:rPr>
    </w:lvl>
    <w:lvl w:ilvl="3">
      <w:start w:val="1"/>
      <w:numFmt w:val="decimal"/>
      <w:lvlText w:val="%1.%2.%3.%4."/>
      <w:lvlJc w:val="left"/>
      <w:pPr>
        <w:tabs>
          <w:tab w:val="num" w:pos="2835"/>
        </w:tabs>
        <w:ind w:left="2835" w:hanging="992"/>
      </w:pPr>
      <w:rPr>
        <w:rFonts w:hint="default"/>
      </w:rPr>
    </w:lvl>
    <w:lvl w:ilvl="4">
      <w:start w:val="1"/>
      <w:numFmt w:val="decimal"/>
      <w:lvlText w:val="%1.%2.%3.%4.%5."/>
      <w:lvlJc w:val="left"/>
      <w:pPr>
        <w:tabs>
          <w:tab w:val="num" w:pos="3969"/>
        </w:tabs>
        <w:ind w:left="3969" w:hanging="1134"/>
      </w:pPr>
      <w:rPr>
        <w:rFonts w:hint="default"/>
      </w:rPr>
    </w:lvl>
    <w:lvl w:ilvl="5">
      <w:start w:val="1"/>
      <w:numFmt w:val="decimal"/>
      <w:lvlText w:val="%1.%2.%3.%4.%5.%6."/>
      <w:lvlJc w:val="left"/>
      <w:pPr>
        <w:tabs>
          <w:tab w:val="num" w:pos="4253"/>
        </w:tabs>
        <w:ind w:left="4253" w:hanging="1418"/>
      </w:pPr>
      <w:rPr>
        <w:rFonts w:hint="default"/>
      </w:rPr>
    </w:lvl>
    <w:lvl w:ilvl="6">
      <w:start w:val="1"/>
      <w:numFmt w:val="decimal"/>
      <w:lvlText w:val="%1.%2.%3.%4.%5.%6.%7."/>
      <w:lvlJc w:val="left"/>
      <w:pPr>
        <w:tabs>
          <w:tab w:val="num" w:pos="4536"/>
        </w:tabs>
        <w:ind w:left="4536" w:hanging="1701"/>
      </w:pPr>
      <w:rPr>
        <w:rFonts w:hint="default"/>
      </w:rPr>
    </w:lvl>
    <w:lvl w:ilvl="7">
      <w:start w:val="1"/>
      <w:numFmt w:val="decimal"/>
      <w:lvlText w:val="%1.%2.%3.%4.%5.%6.%7.%8."/>
      <w:lvlJc w:val="left"/>
      <w:pPr>
        <w:tabs>
          <w:tab w:val="num" w:pos="4820"/>
        </w:tabs>
        <w:ind w:left="4820" w:hanging="1985"/>
      </w:pPr>
      <w:rPr>
        <w:rFonts w:hint="default"/>
      </w:rPr>
    </w:lvl>
    <w:lvl w:ilvl="8">
      <w:start w:val="1"/>
      <w:numFmt w:val="decimal"/>
      <w:lvlText w:val="%1.%2.%3.%4.%5.%6.%7.%8.%9."/>
      <w:lvlJc w:val="left"/>
      <w:pPr>
        <w:tabs>
          <w:tab w:val="num" w:pos="5103"/>
        </w:tabs>
        <w:ind w:left="5103" w:hanging="2268"/>
      </w:pPr>
      <w:rPr>
        <w:rFonts w:hint="default"/>
      </w:rPr>
    </w:lvl>
  </w:abstractNum>
  <w:abstractNum w:abstractNumId="90" w15:restartNumberingAfterBreak="0">
    <w:nsid w:val="691A5A95"/>
    <w:multiLevelType w:val="multilevel"/>
    <w:tmpl w:val="79D6A9BA"/>
    <w:name w:val="List_Bullet_1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6AD54EA9"/>
    <w:multiLevelType w:val="multilevel"/>
    <w:tmpl w:val="2826927C"/>
    <w:name w:val="List_Bullet_32"/>
    <w:lvl w:ilvl="0">
      <w:start w:val="1"/>
      <w:numFmt w:val="bullet"/>
      <w:lvlText w:val=""/>
      <w:lvlJc w:val="left"/>
      <w:pPr>
        <w:tabs>
          <w:tab w:val="num" w:pos="357"/>
        </w:tabs>
        <w:ind w:left="357" w:hanging="357"/>
      </w:pPr>
      <w:rPr>
        <w:rFonts w:ascii="Symbol" w:hAnsi="Symbol" w:hint="default"/>
        <w:color w:val="auto"/>
      </w:rPr>
    </w:lvl>
    <w:lvl w:ilvl="1">
      <w:start w:val="1"/>
      <w:numFmt w:val="bullet"/>
      <w:lvlText w:val=""/>
      <w:lvlJc w:val="left"/>
      <w:pPr>
        <w:tabs>
          <w:tab w:val="num" w:pos="714"/>
        </w:tabs>
        <w:ind w:left="714" w:hanging="357"/>
      </w:pPr>
      <w:rPr>
        <w:rFonts w:ascii="Symbol" w:hAnsi="Symbol" w:hint="default"/>
        <w:color w:val="auto"/>
      </w:rPr>
    </w:lvl>
    <w:lvl w:ilvl="2">
      <w:start w:val="1"/>
      <w:numFmt w:val="bullet"/>
      <w:lvlText w:val=""/>
      <w:lvlJc w:val="left"/>
      <w:pPr>
        <w:tabs>
          <w:tab w:val="num" w:pos="1071"/>
        </w:tabs>
        <w:ind w:left="1071" w:hanging="357"/>
      </w:pPr>
      <w:rPr>
        <w:rFonts w:ascii="Wingdings" w:hAnsi="Wingdings" w:hint="default"/>
        <w:color w:val="auto"/>
      </w:rPr>
    </w:lvl>
    <w:lvl w:ilvl="3">
      <w:start w:val="1"/>
      <w:numFmt w:val="bullet"/>
      <w:lvlText w:val=""/>
      <w:lvlJc w:val="left"/>
      <w:pPr>
        <w:tabs>
          <w:tab w:val="num" w:pos="1428"/>
        </w:tabs>
        <w:ind w:left="1428" w:hanging="357"/>
      </w:pPr>
      <w:rPr>
        <w:rFonts w:ascii="Symbol" w:hAnsi="Symbol" w:hint="default"/>
        <w:color w:val="auto"/>
      </w:rPr>
    </w:lvl>
    <w:lvl w:ilvl="4">
      <w:start w:val="1"/>
      <w:numFmt w:val="bullet"/>
      <w:lvlText w:val=""/>
      <w:lvlJc w:val="left"/>
      <w:pPr>
        <w:tabs>
          <w:tab w:val="num" w:pos="1785"/>
        </w:tabs>
        <w:ind w:left="1785" w:hanging="357"/>
      </w:pPr>
      <w:rPr>
        <w:rFonts w:ascii="Symbol" w:hAnsi="Symbol" w:hint="default"/>
        <w:color w:val="auto"/>
      </w:rPr>
    </w:lvl>
    <w:lvl w:ilvl="5">
      <w:start w:val="1"/>
      <w:numFmt w:val="bullet"/>
      <w:lvlText w:val=""/>
      <w:lvlJc w:val="left"/>
      <w:pPr>
        <w:tabs>
          <w:tab w:val="num" w:pos="2142"/>
        </w:tabs>
        <w:ind w:left="2142" w:hanging="357"/>
      </w:pPr>
      <w:rPr>
        <w:rFonts w:ascii="Symbol" w:hAnsi="Symbol" w:hint="default"/>
        <w:color w:val="auto"/>
      </w:rPr>
    </w:lvl>
    <w:lvl w:ilvl="6">
      <w:start w:val="1"/>
      <w:numFmt w:val="bullet"/>
      <w:lvlText w:val=""/>
      <w:lvlJc w:val="left"/>
      <w:pPr>
        <w:tabs>
          <w:tab w:val="num" w:pos="2499"/>
        </w:tabs>
        <w:ind w:left="2499" w:hanging="357"/>
      </w:pPr>
      <w:rPr>
        <w:rFonts w:ascii="Symbol" w:hAnsi="Symbol" w:hint="default"/>
        <w:color w:val="auto"/>
      </w:rPr>
    </w:lvl>
    <w:lvl w:ilvl="7">
      <w:start w:val="1"/>
      <w:numFmt w:val="bullet"/>
      <w:lvlText w:val=""/>
      <w:lvlJc w:val="left"/>
      <w:pPr>
        <w:tabs>
          <w:tab w:val="num" w:pos="2856"/>
        </w:tabs>
        <w:ind w:left="2856" w:hanging="357"/>
      </w:pPr>
      <w:rPr>
        <w:rFonts w:ascii="Symbol" w:hAnsi="Symbol" w:hint="default"/>
        <w:color w:val="auto"/>
      </w:rPr>
    </w:lvl>
    <w:lvl w:ilvl="8">
      <w:start w:val="1"/>
      <w:numFmt w:val="bullet"/>
      <w:lvlText w:val=""/>
      <w:lvlJc w:val="left"/>
      <w:pPr>
        <w:tabs>
          <w:tab w:val="num" w:pos="3213"/>
        </w:tabs>
        <w:ind w:left="3213" w:hanging="357"/>
      </w:pPr>
      <w:rPr>
        <w:rFonts w:ascii="Symbol" w:hAnsi="Symbol" w:hint="default"/>
        <w:color w:val="auto"/>
      </w:rPr>
    </w:lvl>
  </w:abstractNum>
  <w:abstractNum w:abstractNumId="92" w15:restartNumberingAfterBreak="0">
    <w:nsid w:val="6CD31CB9"/>
    <w:multiLevelType w:val="multilevel"/>
    <w:tmpl w:val="C06A3560"/>
    <w:name w:val="List_Schedules3"/>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6F293553"/>
    <w:multiLevelType w:val="multilevel"/>
    <w:tmpl w:val="0413001D"/>
    <w:name w:val="List_Heading_1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4" w15:restartNumberingAfterBreak="0">
    <w:nsid w:val="70594769"/>
    <w:multiLevelType w:val="multilevel"/>
    <w:tmpl w:val="0413001D"/>
    <w:name w:val="List_Productions4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70A65C8C"/>
    <w:multiLevelType w:val="multilevel"/>
    <w:tmpl w:val="872E73B8"/>
    <w:name w:val="ListNum_Heading2"/>
    <w:numStyleLink w:val="ListHeading"/>
  </w:abstractNum>
  <w:abstractNum w:abstractNumId="96" w15:restartNumberingAfterBreak="0">
    <w:nsid w:val="70D272AE"/>
    <w:multiLevelType w:val="multilevel"/>
    <w:tmpl w:val="4F24AF34"/>
    <w:name w:val="List_Heading"/>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u w:val="none"/>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1418"/>
        </w:tabs>
        <w:ind w:left="1418" w:hanging="1418"/>
      </w:pPr>
      <w:rPr>
        <w:rFonts w:hint="default"/>
      </w:rPr>
    </w:lvl>
    <w:lvl w:ilvl="4">
      <w:start w:val="1"/>
      <w:numFmt w:val="decimal"/>
      <w:lvlText w:val="%1.%2.%3.%4.%5."/>
      <w:lvlJc w:val="left"/>
      <w:pPr>
        <w:tabs>
          <w:tab w:val="num" w:pos="1418"/>
        </w:tabs>
        <w:ind w:left="1418" w:hanging="1418"/>
      </w:pPr>
      <w:rPr>
        <w:rFonts w:hint="default"/>
      </w:rPr>
    </w:lvl>
    <w:lvl w:ilvl="5">
      <w:start w:val="1"/>
      <w:numFmt w:val="decimal"/>
      <w:lvlText w:val="%1.%2.%3.%4.%5.%6."/>
      <w:lvlJc w:val="left"/>
      <w:pPr>
        <w:tabs>
          <w:tab w:val="num" w:pos="1418"/>
        </w:tabs>
        <w:ind w:left="1418" w:hanging="1418"/>
      </w:pPr>
      <w:rPr>
        <w:rFonts w:hint="default"/>
      </w:rPr>
    </w:lvl>
    <w:lvl w:ilvl="6">
      <w:start w:val="1"/>
      <w:numFmt w:val="decimal"/>
      <w:lvlText w:val="%1.%2.%3.%4.%5.%6.%7."/>
      <w:lvlJc w:val="left"/>
      <w:pPr>
        <w:tabs>
          <w:tab w:val="num" w:pos="1985"/>
        </w:tabs>
        <w:ind w:left="1985" w:hanging="1985"/>
      </w:pPr>
      <w:rPr>
        <w:rFonts w:hint="default"/>
      </w:rPr>
    </w:lvl>
    <w:lvl w:ilvl="7">
      <w:start w:val="1"/>
      <w:numFmt w:val="decimal"/>
      <w:lvlText w:val="%1.%2.%3.%4.%5.%6.%7.%8."/>
      <w:lvlJc w:val="left"/>
      <w:pPr>
        <w:tabs>
          <w:tab w:val="num" w:pos="1985"/>
        </w:tabs>
        <w:ind w:left="1985" w:hanging="1985"/>
      </w:pPr>
      <w:rPr>
        <w:rFonts w:hint="default"/>
      </w:rPr>
    </w:lvl>
    <w:lvl w:ilvl="8">
      <w:start w:val="1"/>
      <w:numFmt w:val="decimal"/>
      <w:lvlText w:val="%1.%2.%3.%4.%5.%6.%7.%8.%9."/>
      <w:lvlJc w:val="left"/>
      <w:pPr>
        <w:tabs>
          <w:tab w:val="num" w:pos="1985"/>
        </w:tabs>
        <w:ind w:left="1985" w:hanging="1985"/>
      </w:pPr>
      <w:rPr>
        <w:rFonts w:hint="default"/>
      </w:rPr>
    </w:lvl>
  </w:abstractNum>
  <w:abstractNum w:abstractNumId="97" w15:restartNumberingAfterBreak="0">
    <w:nsid w:val="71AC22AD"/>
    <w:multiLevelType w:val="multilevel"/>
    <w:tmpl w:val="0413001D"/>
    <w:name w:val="List_DS_SchedulesList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8" w15:restartNumberingAfterBreak="0">
    <w:nsid w:val="72DE7C15"/>
    <w:multiLevelType w:val="multilevel"/>
    <w:tmpl w:val="0D54AE86"/>
    <w:name w:val="List_Bullet_1_Indent"/>
    <w:lvl w:ilvl="0">
      <w:start w:val="1"/>
      <w:numFmt w:val="bullet"/>
      <w:lvlText w:val=""/>
      <w:lvlJc w:val="left"/>
      <w:pPr>
        <w:tabs>
          <w:tab w:val="num" w:pos="1134"/>
        </w:tabs>
        <w:ind w:left="1134" w:hanging="567"/>
      </w:pPr>
      <w:rPr>
        <w:rFonts w:ascii="Symbol" w:hAnsi="Symbol" w:hint="default"/>
        <w:color w:val="auto"/>
      </w:rPr>
    </w:lvl>
    <w:lvl w:ilvl="1">
      <w:start w:val="1"/>
      <w:numFmt w:val="bullet"/>
      <w:lvlText w:val=""/>
      <w:lvlJc w:val="left"/>
      <w:pPr>
        <w:tabs>
          <w:tab w:val="num" w:pos="1701"/>
        </w:tabs>
        <w:ind w:left="1701" w:hanging="567"/>
      </w:pPr>
      <w:rPr>
        <w:rFonts w:ascii="Symbol" w:hAnsi="Symbol" w:hint="default"/>
      </w:rPr>
    </w:lvl>
    <w:lvl w:ilvl="2">
      <w:start w:val="1"/>
      <w:numFmt w:val="bullet"/>
      <w:lvlText w:val=""/>
      <w:lvlJc w:val="left"/>
      <w:pPr>
        <w:tabs>
          <w:tab w:val="num" w:pos="2268"/>
        </w:tabs>
        <w:ind w:left="2268" w:hanging="567"/>
      </w:pPr>
      <w:rPr>
        <w:rFonts w:ascii="Wingdings" w:hAnsi="Wingdings" w:hint="default"/>
      </w:rPr>
    </w:lvl>
    <w:lvl w:ilvl="3">
      <w:start w:val="1"/>
      <w:numFmt w:val="none"/>
      <w:lvlText w:val=""/>
      <w:lvlJc w:val="left"/>
      <w:pPr>
        <w:tabs>
          <w:tab w:val="num" w:pos="4254"/>
        </w:tabs>
        <w:ind w:left="4254" w:hanging="850"/>
      </w:pPr>
      <w:rPr>
        <w:rFonts w:hint="default"/>
      </w:rPr>
    </w:lvl>
    <w:lvl w:ilvl="4">
      <w:start w:val="1"/>
      <w:numFmt w:val="none"/>
      <w:lvlText w:val=""/>
      <w:lvlJc w:val="left"/>
      <w:pPr>
        <w:tabs>
          <w:tab w:val="num" w:pos="5105"/>
        </w:tabs>
        <w:ind w:left="5105" w:hanging="850"/>
      </w:pPr>
      <w:rPr>
        <w:rFonts w:hint="default"/>
      </w:rPr>
    </w:lvl>
    <w:lvl w:ilvl="5">
      <w:start w:val="1"/>
      <w:numFmt w:val="none"/>
      <w:lvlText w:val=""/>
      <w:lvlJc w:val="left"/>
      <w:pPr>
        <w:tabs>
          <w:tab w:val="num" w:pos="5956"/>
        </w:tabs>
        <w:ind w:left="5956" w:hanging="850"/>
      </w:pPr>
      <w:rPr>
        <w:rFonts w:hint="default"/>
      </w:rPr>
    </w:lvl>
    <w:lvl w:ilvl="6">
      <w:start w:val="1"/>
      <w:numFmt w:val="none"/>
      <w:lvlText w:val=""/>
      <w:lvlJc w:val="left"/>
      <w:pPr>
        <w:tabs>
          <w:tab w:val="num" w:pos="6807"/>
        </w:tabs>
        <w:ind w:left="6807" w:hanging="850"/>
      </w:pPr>
      <w:rPr>
        <w:rFonts w:hint="default"/>
      </w:rPr>
    </w:lvl>
    <w:lvl w:ilvl="7">
      <w:start w:val="1"/>
      <w:numFmt w:val="none"/>
      <w:lvlText w:val=""/>
      <w:lvlJc w:val="left"/>
      <w:pPr>
        <w:tabs>
          <w:tab w:val="num" w:pos="7658"/>
        </w:tabs>
        <w:ind w:left="7658" w:hanging="850"/>
      </w:pPr>
      <w:rPr>
        <w:rFonts w:hint="default"/>
      </w:rPr>
    </w:lvl>
    <w:lvl w:ilvl="8">
      <w:start w:val="1"/>
      <w:numFmt w:val="none"/>
      <w:lvlText w:val=""/>
      <w:lvlJc w:val="left"/>
      <w:pPr>
        <w:tabs>
          <w:tab w:val="num" w:pos="8509"/>
        </w:tabs>
        <w:ind w:left="8509" w:hanging="850"/>
      </w:pPr>
      <w:rPr>
        <w:rFonts w:hint="default"/>
      </w:rPr>
    </w:lvl>
  </w:abstractNum>
  <w:abstractNum w:abstractNumId="99" w15:restartNumberingAfterBreak="0">
    <w:nsid w:val="73653C0E"/>
    <w:multiLevelType w:val="multilevel"/>
    <w:tmpl w:val="6D721C1A"/>
    <w:name w:val="List_NumberedList_12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74A93FE2"/>
    <w:multiLevelType w:val="multilevel"/>
    <w:tmpl w:val="34027CD4"/>
    <w:name w:val="List_Bullet_1_Indent2"/>
    <w:lvl w:ilvl="0">
      <w:start w:val="1"/>
      <w:numFmt w:val="bullet"/>
      <w:lvlText w:val=""/>
      <w:lvlJc w:val="left"/>
      <w:pPr>
        <w:tabs>
          <w:tab w:val="num" w:pos="1134"/>
        </w:tabs>
        <w:ind w:left="1134" w:hanging="567"/>
      </w:pPr>
      <w:rPr>
        <w:rFonts w:ascii="Symbol" w:hAnsi="Symbol" w:hint="default"/>
        <w:color w:val="auto"/>
      </w:rPr>
    </w:lvl>
    <w:lvl w:ilvl="1">
      <w:start w:val="1"/>
      <w:numFmt w:val="bullet"/>
      <w:lvlText w:val=""/>
      <w:lvlJc w:val="left"/>
      <w:pPr>
        <w:tabs>
          <w:tab w:val="num" w:pos="1701"/>
        </w:tabs>
        <w:ind w:left="1701" w:hanging="567"/>
      </w:pPr>
      <w:rPr>
        <w:rFonts w:ascii="Symbol" w:hAnsi="Symbol" w:hint="default"/>
      </w:rPr>
    </w:lvl>
    <w:lvl w:ilvl="2">
      <w:start w:val="1"/>
      <w:numFmt w:val="bullet"/>
      <w:lvlText w:val=""/>
      <w:lvlJc w:val="left"/>
      <w:pPr>
        <w:tabs>
          <w:tab w:val="num" w:pos="2268"/>
        </w:tabs>
        <w:ind w:left="2268" w:hanging="567"/>
      </w:pPr>
      <w:rPr>
        <w:rFonts w:ascii="Wingdings" w:hAnsi="Wingdings" w:hint="default"/>
      </w:rPr>
    </w:lvl>
    <w:lvl w:ilvl="3">
      <w:start w:val="1"/>
      <w:numFmt w:val="none"/>
      <w:lvlText w:val=""/>
      <w:lvlJc w:val="left"/>
      <w:pPr>
        <w:tabs>
          <w:tab w:val="num" w:pos="4254"/>
        </w:tabs>
        <w:ind w:left="4254" w:hanging="850"/>
      </w:pPr>
      <w:rPr>
        <w:rFonts w:hint="default"/>
      </w:rPr>
    </w:lvl>
    <w:lvl w:ilvl="4">
      <w:start w:val="1"/>
      <w:numFmt w:val="none"/>
      <w:lvlText w:val=""/>
      <w:lvlJc w:val="left"/>
      <w:pPr>
        <w:tabs>
          <w:tab w:val="num" w:pos="5105"/>
        </w:tabs>
        <w:ind w:left="5105" w:hanging="850"/>
      </w:pPr>
      <w:rPr>
        <w:rFonts w:hint="default"/>
      </w:rPr>
    </w:lvl>
    <w:lvl w:ilvl="5">
      <w:start w:val="1"/>
      <w:numFmt w:val="none"/>
      <w:lvlText w:val=""/>
      <w:lvlJc w:val="left"/>
      <w:pPr>
        <w:tabs>
          <w:tab w:val="num" w:pos="5956"/>
        </w:tabs>
        <w:ind w:left="5956" w:hanging="850"/>
      </w:pPr>
      <w:rPr>
        <w:rFonts w:hint="default"/>
      </w:rPr>
    </w:lvl>
    <w:lvl w:ilvl="6">
      <w:start w:val="1"/>
      <w:numFmt w:val="none"/>
      <w:lvlText w:val=""/>
      <w:lvlJc w:val="left"/>
      <w:pPr>
        <w:tabs>
          <w:tab w:val="num" w:pos="6807"/>
        </w:tabs>
        <w:ind w:left="6807" w:hanging="850"/>
      </w:pPr>
      <w:rPr>
        <w:rFonts w:hint="default"/>
      </w:rPr>
    </w:lvl>
    <w:lvl w:ilvl="7">
      <w:start w:val="1"/>
      <w:numFmt w:val="none"/>
      <w:lvlText w:val=""/>
      <w:lvlJc w:val="left"/>
      <w:pPr>
        <w:tabs>
          <w:tab w:val="num" w:pos="7658"/>
        </w:tabs>
        <w:ind w:left="7658" w:hanging="850"/>
      </w:pPr>
      <w:rPr>
        <w:rFonts w:hint="default"/>
      </w:rPr>
    </w:lvl>
    <w:lvl w:ilvl="8">
      <w:start w:val="1"/>
      <w:numFmt w:val="none"/>
      <w:lvlText w:val=""/>
      <w:lvlJc w:val="left"/>
      <w:pPr>
        <w:tabs>
          <w:tab w:val="num" w:pos="8509"/>
        </w:tabs>
        <w:ind w:left="8509" w:hanging="850"/>
      </w:pPr>
      <w:rPr>
        <w:rFonts w:hint="default"/>
      </w:rPr>
    </w:lvl>
  </w:abstractNum>
  <w:abstractNum w:abstractNumId="101" w15:restartNumberingAfterBreak="0">
    <w:nsid w:val="75AF7C35"/>
    <w:multiLevelType w:val="multilevel"/>
    <w:tmpl w:val="B400E664"/>
    <w:name w:val="List_NumberedList_I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15:restartNumberingAfterBreak="0">
    <w:nsid w:val="764F0480"/>
    <w:multiLevelType w:val="multilevel"/>
    <w:tmpl w:val="6D721C1A"/>
    <w:name w:val="List_NumberedList_1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15:restartNumberingAfterBreak="0">
    <w:nsid w:val="77375AF3"/>
    <w:multiLevelType w:val="multilevel"/>
    <w:tmpl w:val="53D230D4"/>
    <w:name w:val="List_Heading_1"/>
    <w:lvl w:ilvl="0">
      <w:start w:val="1"/>
      <w:numFmt w:val="decimal"/>
      <w:lvlText w:val="%1."/>
      <w:lvlJc w:val="left"/>
      <w:pPr>
        <w:tabs>
          <w:tab w:val="num" w:pos="851"/>
        </w:tabs>
        <w:ind w:left="851" w:hanging="851"/>
      </w:pPr>
      <w:rPr>
        <w:rFonts w:asciiTheme="majorHAnsi" w:hAnsiTheme="majorHAnsi" w:hint="default"/>
        <w:b/>
        <w:color w:val="auto"/>
        <w:sz w:val="30"/>
      </w:rPr>
    </w:lvl>
    <w:lvl w:ilvl="1">
      <w:start w:val="1"/>
      <w:numFmt w:val="decimal"/>
      <w:lvlText w:val="%1.%2."/>
      <w:lvlJc w:val="left"/>
      <w:pPr>
        <w:tabs>
          <w:tab w:val="num" w:pos="851"/>
        </w:tabs>
        <w:ind w:left="851" w:hanging="851"/>
      </w:pPr>
      <w:rPr>
        <w:rFonts w:hint="default"/>
        <w:u w:val="none"/>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1418"/>
        </w:tabs>
        <w:ind w:left="1418" w:hanging="1418"/>
      </w:pPr>
      <w:rPr>
        <w:rFonts w:hint="default"/>
      </w:rPr>
    </w:lvl>
    <w:lvl w:ilvl="4">
      <w:start w:val="1"/>
      <w:numFmt w:val="decimal"/>
      <w:lvlText w:val="%1.%2.%3.%4.%5."/>
      <w:lvlJc w:val="left"/>
      <w:pPr>
        <w:tabs>
          <w:tab w:val="num" w:pos="1418"/>
        </w:tabs>
        <w:ind w:left="1418" w:hanging="1418"/>
      </w:pPr>
      <w:rPr>
        <w:rFonts w:hint="default"/>
      </w:rPr>
    </w:lvl>
    <w:lvl w:ilvl="5">
      <w:start w:val="1"/>
      <w:numFmt w:val="decimal"/>
      <w:lvlText w:val="%1.%2.%3.%4.%5.%6."/>
      <w:lvlJc w:val="left"/>
      <w:pPr>
        <w:tabs>
          <w:tab w:val="num" w:pos="1418"/>
        </w:tabs>
        <w:ind w:left="1418" w:hanging="1418"/>
      </w:pPr>
      <w:rPr>
        <w:rFonts w:hint="default"/>
      </w:rPr>
    </w:lvl>
    <w:lvl w:ilvl="6">
      <w:start w:val="1"/>
      <w:numFmt w:val="decimal"/>
      <w:lvlText w:val="%1.%2.%3.%4.%5.%6.%7."/>
      <w:lvlJc w:val="left"/>
      <w:pPr>
        <w:tabs>
          <w:tab w:val="num" w:pos="1985"/>
        </w:tabs>
        <w:ind w:left="1985" w:hanging="1985"/>
      </w:pPr>
      <w:rPr>
        <w:rFonts w:hint="default"/>
      </w:rPr>
    </w:lvl>
    <w:lvl w:ilvl="7">
      <w:start w:val="1"/>
      <w:numFmt w:val="decimal"/>
      <w:lvlText w:val="%1.%2.%3.%4.%5.%6.%7.%8."/>
      <w:lvlJc w:val="left"/>
      <w:pPr>
        <w:tabs>
          <w:tab w:val="num" w:pos="1985"/>
        </w:tabs>
        <w:ind w:left="1985" w:hanging="1985"/>
      </w:pPr>
      <w:rPr>
        <w:rFonts w:hint="default"/>
      </w:rPr>
    </w:lvl>
    <w:lvl w:ilvl="8">
      <w:start w:val="1"/>
      <w:numFmt w:val="decimal"/>
      <w:lvlText w:val="%1.%2.%3.%4.%5.%6.%7.%8.%9."/>
      <w:lvlJc w:val="left"/>
      <w:pPr>
        <w:tabs>
          <w:tab w:val="num" w:pos="1985"/>
        </w:tabs>
        <w:ind w:left="1985" w:hanging="1985"/>
      </w:pPr>
      <w:rPr>
        <w:rFonts w:hint="default"/>
      </w:rPr>
    </w:lvl>
  </w:abstractNum>
  <w:abstractNum w:abstractNumId="104" w15:restartNumberingAfterBreak="0">
    <w:nsid w:val="77747DE2"/>
    <w:multiLevelType w:val="multilevel"/>
    <w:tmpl w:val="10F286AC"/>
    <w:name w:val="List_Lijst opsom.teken"/>
    <w:lvl w:ilvl="0">
      <w:start w:val="1"/>
      <w:numFmt w:val="bullet"/>
      <w:lvlText w:val=""/>
      <w:lvlJc w:val="left"/>
      <w:pPr>
        <w:tabs>
          <w:tab w:val="num" w:pos="851"/>
        </w:tabs>
        <w:ind w:left="850" w:hanging="425"/>
      </w:pPr>
      <w:rPr>
        <w:rFonts w:ascii="Symbol" w:hAnsi="Symbol" w:hint="default"/>
        <w:color w:val="auto"/>
      </w:rPr>
    </w:lvl>
    <w:lvl w:ilvl="1">
      <w:start w:val="1"/>
      <w:numFmt w:val="bullet"/>
      <w:lvlText w:val=""/>
      <w:lvlJc w:val="left"/>
      <w:pPr>
        <w:tabs>
          <w:tab w:val="num" w:pos="1276"/>
        </w:tabs>
        <w:ind w:left="1275" w:hanging="425"/>
      </w:pPr>
      <w:rPr>
        <w:rFonts w:ascii="Symbol" w:hAnsi="Symbol" w:hint="default"/>
      </w:rPr>
    </w:lvl>
    <w:lvl w:ilvl="2">
      <w:start w:val="1"/>
      <w:numFmt w:val="bullet"/>
      <w:lvlText w:val="□"/>
      <w:lvlJc w:val="left"/>
      <w:pPr>
        <w:tabs>
          <w:tab w:val="num" w:pos="1701"/>
        </w:tabs>
        <w:ind w:left="1701" w:hanging="426"/>
      </w:pPr>
      <w:rPr>
        <w:rFonts w:ascii="Calibri" w:hAnsi="Calibri" w:hint="default"/>
      </w:rPr>
    </w:lvl>
    <w:lvl w:ilvl="3">
      <w:start w:val="1"/>
      <w:numFmt w:val="bullet"/>
      <w:lvlText w:val=""/>
      <w:lvlJc w:val="left"/>
      <w:pPr>
        <w:tabs>
          <w:tab w:val="num" w:pos="2126"/>
        </w:tabs>
        <w:ind w:left="2125" w:hanging="425"/>
      </w:pPr>
      <w:rPr>
        <w:rFonts w:ascii="Symbol" w:hAnsi="Symbol" w:hint="default"/>
      </w:rPr>
    </w:lvl>
    <w:lvl w:ilvl="4">
      <w:start w:val="1"/>
      <w:numFmt w:val="bullet"/>
      <w:lvlText w:val=""/>
      <w:lvlJc w:val="left"/>
      <w:pPr>
        <w:tabs>
          <w:tab w:val="num" w:pos="2551"/>
        </w:tabs>
        <w:ind w:left="2550" w:hanging="425"/>
      </w:pPr>
      <w:rPr>
        <w:rFonts w:ascii="Symbol" w:hAnsi="Symbol" w:hint="default"/>
      </w:rPr>
    </w:lvl>
    <w:lvl w:ilvl="5">
      <w:start w:val="1"/>
      <w:numFmt w:val="bullet"/>
      <w:lvlText w:val=""/>
      <w:lvlJc w:val="left"/>
      <w:pPr>
        <w:tabs>
          <w:tab w:val="num" w:pos="2977"/>
        </w:tabs>
        <w:ind w:left="2975" w:hanging="425"/>
      </w:pPr>
      <w:rPr>
        <w:rFonts w:ascii="Symbol" w:hAnsi="Symbol" w:hint="default"/>
      </w:rPr>
    </w:lvl>
    <w:lvl w:ilvl="6">
      <w:start w:val="1"/>
      <w:numFmt w:val="bullet"/>
      <w:lvlText w:val=""/>
      <w:lvlJc w:val="left"/>
      <w:pPr>
        <w:tabs>
          <w:tab w:val="num" w:pos="3402"/>
        </w:tabs>
        <w:ind w:left="3400" w:hanging="425"/>
      </w:pPr>
      <w:rPr>
        <w:rFonts w:ascii="Symbol" w:hAnsi="Symbol" w:hint="default"/>
      </w:rPr>
    </w:lvl>
    <w:lvl w:ilvl="7">
      <w:start w:val="1"/>
      <w:numFmt w:val="bullet"/>
      <w:lvlText w:val=""/>
      <w:lvlJc w:val="left"/>
      <w:pPr>
        <w:tabs>
          <w:tab w:val="num" w:pos="3827"/>
        </w:tabs>
        <w:ind w:left="3825" w:hanging="425"/>
      </w:pPr>
      <w:rPr>
        <w:rFonts w:ascii="Symbol" w:hAnsi="Symbol" w:hint="default"/>
      </w:rPr>
    </w:lvl>
    <w:lvl w:ilvl="8">
      <w:start w:val="1"/>
      <w:numFmt w:val="bullet"/>
      <w:lvlText w:val=""/>
      <w:lvlJc w:val="left"/>
      <w:pPr>
        <w:tabs>
          <w:tab w:val="num" w:pos="4252"/>
        </w:tabs>
        <w:ind w:left="4250" w:hanging="425"/>
      </w:pPr>
      <w:rPr>
        <w:rFonts w:ascii="Symbol" w:hAnsi="Symbol" w:hint="default"/>
      </w:rPr>
    </w:lvl>
  </w:abstractNum>
  <w:abstractNum w:abstractNumId="105" w15:restartNumberingAfterBreak="0">
    <w:nsid w:val="78094D8D"/>
    <w:multiLevelType w:val="multilevel"/>
    <w:tmpl w:val="0413001D"/>
    <w:name w:val="List_Schedules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6" w15:restartNumberingAfterBreak="0">
    <w:nsid w:val="78E0792D"/>
    <w:multiLevelType w:val="multilevel"/>
    <w:tmpl w:val="8AA09C3E"/>
    <w:name w:val="List_Heading2"/>
    <w:lvl w:ilvl="0">
      <w:start w:val="1"/>
      <w:numFmt w:val="upperLetter"/>
      <w:lvlText w:val="%1."/>
      <w:lvlJc w:val="left"/>
      <w:pPr>
        <w:ind w:left="284" w:hanging="284"/>
      </w:pPr>
      <w:rPr>
        <w:rFonts w:hint="default"/>
      </w:rPr>
    </w:lvl>
    <w:lvl w:ilvl="1">
      <w:start w:val="1"/>
      <w:numFmt w:val="lowerLetter"/>
      <w:lvlText w:val="%2."/>
      <w:lvlJc w:val="left"/>
      <w:pPr>
        <w:ind w:left="568" w:hanging="284"/>
      </w:pPr>
      <w:rPr>
        <w:rFonts w:hint="default"/>
      </w:rPr>
    </w:lvl>
    <w:lvl w:ilvl="2">
      <w:start w:val="1"/>
      <w:numFmt w:val="lowerRoman"/>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1" w:hanging="281"/>
      </w:pPr>
      <w:rPr>
        <w:rFonts w:hint="default"/>
      </w:rPr>
    </w:lvl>
    <w:lvl w:ilvl="6">
      <w:start w:val="1"/>
      <w:numFmt w:val="decimal"/>
      <w:lvlText w:val="%7."/>
      <w:lvlJc w:val="left"/>
      <w:pPr>
        <w:ind w:left="1985" w:hanging="284"/>
      </w:pPr>
      <w:rPr>
        <w:rFonts w:hint="default"/>
      </w:rPr>
    </w:lvl>
    <w:lvl w:ilvl="7">
      <w:start w:val="1"/>
      <w:numFmt w:val="lowerLetter"/>
      <w:lvlText w:val="%8."/>
      <w:lvlJc w:val="left"/>
      <w:pPr>
        <w:ind w:left="2268" w:hanging="283"/>
      </w:pPr>
      <w:rPr>
        <w:rFonts w:hint="default"/>
      </w:rPr>
    </w:lvl>
    <w:lvl w:ilvl="8">
      <w:start w:val="1"/>
      <w:numFmt w:val="lowerRoman"/>
      <w:lvlText w:val="%9."/>
      <w:lvlJc w:val="left"/>
      <w:pPr>
        <w:ind w:left="2552" w:hanging="284"/>
      </w:pPr>
      <w:rPr>
        <w:rFonts w:hint="default"/>
      </w:rPr>
    </w:lvl>
  </w:abstractNum>
  <w:abstractNum w:abstractNumId="107" w15:restartNumberingAfterBreak="0">
    <w:nsid w:val="79A1629C"/>
    <w:multiLevelType w:val="multilevel"/>
    <w:tmpl w:val="0E0414D8"/>
    <w:name w:val="List_NumberedList_I3"/>
    <w:numStyleLink w:val="ListNumberedListA"/>
  </w:abstractNum>
  <w:abstractNum w:abstractNumId="108" w15:restartNumberingAfterBreak="0">
    <w:nsid w:val="7A24787A"/>
    <w:multiLevelType w:val="multilevel"/>
    <w:tmpl w:val="960E2BE4"/>
    <w:name w:val="ListNum_VLC"/>
    <w:styleLink w:val="ListNumVLC"/>
    <w:lvl w:ilvl="0">
      <w:start w:val="1"/>
      <w:numFmt w:val="decimal"/>
      <w:pStyle w:val="DSNumberingVCL1"/>
      <w:lvlText w:val="%1."/>
      <w:lvlJc w:val="left"/>
      <w:pPr>
        <w:ind w:left="578" w:hanging="578"/>
      </w:pPr>
      <w:rPr>
        <w:rFonts w:hint="default"/>
        <w:color w:val="E36C0A" w:themeColor="accent1"/>
      </w:rPr>
    </w:lvl>
    <w:lvl w:ilvl="1">
      <w:start w:val="1"/>
      <w:numFmt w:val="lowerLetter"/>
      <w:pStyle w:val="DSNumberingVCL2"/>
      <w:lvlText w:val="%2."/>
      <w:lvlJc w:val="left"/>
      <w:pPr>
        <w:ind w:left="578" w:hanging="578"/>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09" w15:restartNumberingAfterBreak="0">
    <w:nsid w:val="7A741792"/>
    <w:multiLevelType w:val="multilevel"/>
    <w:tmpl w:val="DEC233F0"/>
    <w:name w:val="List_Bullet_1"/>
    <w:lvl w:ilvl="0">
      <w:start w:val="1"/>
      <w:numFmt w:val="bullet"/>
      <w:pStyle w:val="Lijstopsomteken"/>
      <w:lvlText w:val=""/>
      <w:lvlJc w:val="left"/>
      <w:pPr>
        <w:tabs>
          <w:tab w:val="num" w:pos="567"/>
        </w:tabs>
        <w:ind w:left="567" w:hanging="567"/>
      </w:pPr>
      <w:rPr>
        <w:rFonts w:ascii="Symbol" w:hAnsi="Symbol" w:hint="default"/>
        <w:color w:val="auto"/>
      </w:rPr>
    </w:lvl>
    <w:lvl w:ilvl="1">
      <w:start w:val="1"/>
      <w:numFmt w:val="bullet"/>
      <w:lvlText w:val=""/>
      <w:lvlJc w:val="left"/>
      <w:pPr>
        <w:tabs>
          <w:tab w:val="num" w:pos="1134"/>
        </w:tabs>
        <w:ind w:left="1134" w:hanging="567"/>
      </w:pPr>
      <w:rPr>
        <w:rFonts w:ascii="Symbol" w:hAnsi="Symbol" w:hint="default"/>
        <w:color w:val="auto"/>
      </w:rPr>
    </w:lvl>
    <w:lvl w:ilvl="2">
      <w:start w:val="1"/>
      <w:numFmt w:val="bullet"/>
      <w:lvlText w:val=""/>
      <w:lvlJc w:val="left"/>
      <w:pPr>
        <w:tabs>
          <w:tab w:val="num" w:pos="1701"/>
        </w:tabs>
        <w:ind w:left="1701" w:hanging="567"/>
      </w:pPr>
      <w:rPr>
        <w:rFonts w:ascii="Wingdings" w:hAnsi="Wingdings" w:hint="default"/>
        <w:color w:val="auto"/>
      </w:rPr>
    </w:lvl>
    <w:lvl w:ilvl="3">
      <w:start w:val="1"/>
      <w:numFmt w:val="decimal"/>
      <w:lvlText w:val="%1.%2.%3.%4."/>
      <w:lvlJc w:val="left"/>
      <w:pPr>
        <w:tabs>
          <w:tab w:val="num" w:pos="1134"/>
        </w:tabs>
        <w:ind w:left="1134" w:hanging="567"/>
      </w:pPr>
      <w:rPr>
        <w:rFonts w:hint="default"/>
      </w:rPr>
    </w:lvl>
    <w:lvl w:ilvl="4">
      <w:start w:val="1"/>
      <w:numFmt w:val="decimal"/>
      <w:lvlText w:val="%1.%2.%3.%4.%5."/>
      <w:lvlJc w:val="left"/>
      <w:pPr>
        <w:tabs>
          <w:tab w:val="num" w:pos="1134"/>
        </w:tabs>
        <w:ind w:left="1134" w:hanging="567"/>
      </w:pPr>
      <w:rPr>
        <w:rFonts w:hint="default"/>
      </w:rPr>
    </w:lvl>
    <w:lvl w:ilvl="5">
      <w:start w:val="1"/>
      <w:numFmt w:val="decimal"/>
      <w:lvlText w:val="%1.%2.%3.%4.%5.%6."/>
      <w:lvlJc w:val="left"/>
      <w:pPr>
        <w:tabs>
          <w:tab w:val="num" w:pos="1134"/>
        </w:tabs>
        <w:ind w:left="1134" w:hanging="567"/>
      </w:pPr>
      <w:rPr>
        <w:rFonts w:hint="default"/>
      </w:rPr>
    </w:lvl>
    <w:lvl w:ilvl="6">
      <w:start w:val="1"/>
      <w:numFmt w:val="decimal"/>
      <w:lvlText w:val="%1.%2.%3.%4.%5.%6.%7."/>
      <w:lvlJc w:val="left"/>
      <w:pPr>
        <w:tabs>
          <w:tab w:val="num" w:pos="1134"/>
        </w:tabs>
        <w:ind w:left="1134" w:hanging="567"/>
      </w:pPr>
      <w:rPr>
        <w:rFonts w:hint="default"/>
      </w:rPr>
    </w:lvl>
    <w:lvl w:ilvl="7">
      <w:start w:val="1"/>
      <w:numFmt w:val="decimal"/>
      <w:lvlText w:val="%1.%2.%3.%4.%5.%6.%7.%8."/>
      <w:lvlJc w:val="left"/>
      <w:pPr>
        <w:tabs>
          <w:tab w:val="num" w:pos="1134"/>
        </w:tabs>
        <w:ind w:left="1134" w:hanging="567"/>
      </w:pPr>
      <w:rPr>
        <w:rFonts w:hint="default"/>
      </w:rPr>
    </w:lvl>
    <w:lvl w:ilvl="8">
      <w:start w:val="1"/>
      <w:numFmt w:val="decimal"/>
      <w:lvlText w:val="%1.%2.%3.%4.%5.%6.%7.%8.%9."/>
      <w:lvlJc w:val="left"/>
      <w:pPr>
        <w:tabs>
          <w:tab w:val="num" w:pos="1134"/>
        </w:tabs>
        <w:ind w:left="1134" w:hanging="567"/>
      </w:pPr>
      <w:rPr>
        <w:rFonts w:hint="default"/>
      </w:rPr>
    </w:lvl>
  </w:abstractNum>
  <w:abstractNum w:abstractNumId="110" w15:restartNumberingAfterBreak="0">
    <w:nsid w:val="7AAC68E2"/>
    <w:multiLevelType w:val="multilevel"/>
    <w:tmpl w:val="0E0414D8"/>
    <w:name w:val="ListNum_NumberedList_A3"/>
    <w:numStyleLink w:val="ListNumberedListA"/>
  </w:abstractNum>
  <w:abstractNum w:abstractNumId="111" w15:restartNumberingAfterBreak="0">
    <w:nsid w:val="7BED74FD"/>
    <w:multiLevelType w:val="multilevel"/>
    <w:tmpl w:val="C820E9DC"/>
    <w:name w:val="List_Productions3"/>
    <w:lvl w:ilvl="0">
      <w:start w:val="1"/>
      <w:numFmt w:val="decimal"/>
      <w:suff w:val="space"/>
      <w:lvlText w:val=" %1"/>
      <w:lvlJc w:val="left"/>
      <w:pPr>
        <w:ind w:left="2126" w:hanging="2126"/>
      </w:pPr>
      <w:rPr>
        <w:rFonts w:asciiTheme="minorHAnsi" w:hAnsiTheme="minorHAnsi" w:hint="default"/>
        <w:color w:val="auto"/>
        <w:sz w:val="30"/>
      </w:rPr>
    </w:lvl>
    <w:lvl w:ilvl="1">
      <w:start w:val="1"/>
      <w:numFmt w:val="none"/>
      <w:lvlText w:val=""/>
      <w:lvlJc w:val="left"/>
      <w:pPr>
        <w:tabs>
          <w:tab w:val="num" w:pos="0"/>
        </w:tabs>
        <w:ind w:left="0" w:firstLine="0"/>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12" w15:restartNumberingAfterBreak="0">
    <w:nsid w:val="7CFD596E"/>
    <w:multiLevelType w:val="multilevel"/>
    <w:tmpl w:val="A254F06A"/>
    <w:name w:val="List_Schedules"/>
    <w:lvl w:ilvl="0">
      <w:start w:val="1"/>
      <w:numFmt w:val="decimal"/>
      <w:suff w:val="space"/>
      <w:lvlText w:val=" %1"/>
      <w:lvlJc w:val="left"/>
      <w:pPr>
        <w:ind w:left="1418" w:hanging="1418"/>
      </w:pPr>
      <w:rPr>
        <w:rFonts w:asciiTheme="majorHAnsi" w:hAnsiTheme="majorHAnsi" w:hint="default"/>
        <w:b/>
        <w:color w:val="auto"/>
        <w:sz w:val="30"/>
      </w:rPr>
    </w:lvl>
    <w:lvl w:ilvl="1">
      <w:start w:val="1"/>
      <w:numFmt w:val="none"/>
      <w:lvlText w:val=""/>
      <w:lvlJc w:val="left"/>
      <w:pPr>
        <w:tabs>
          <w:tab w:val="num" w:pos="0"/>
        </w:tabs>
        <w:ind w:left="0" w:firstLine="0"/>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13" w15:restartNumberingAfterBreak="0">
    <w:nsid w:val="7D69083E"/>
    <w:multiLevelType w:val="multilevel"/>
    <w:tmpl w:val="A53ED4DE"/>
    <w:name w:val="ListNum_NumberedList_13"/>
    <w:numStyleLink w:val="ListNumberedList1"/>
  </w:abstractNum>
  <w:num w:numId="1" w16cid:durableId="840044041">
    <w:abstractNumId w:val="0"/>
  </w:num>
  <w:num w:numId="2" w16cid:durableId="250042482">
    <w:abstractNumId w:val="86"/>
  </w:num>
  <w:num w:numId="3" w16cid:durableId="1637949174">
    <w:abstractNumId w:val="32"/>
  </w:num>
  <w:num w:numId="4" w16cid:durableId="2053458699">
    <w:abstractNumId w:val="63"/>
  </w:num>
  <w:num w:numId="5" w16cid:durableId="1803884002">
    <w:abstractNumId w:val="23"/>
  </w:num>
  <w:num w:numId="6" w16cid:durableId="579214422">
    <w:abstractNumId w:val="43"/>
  </w:num>
  <w:num w:numId="7" w16cid:durableId="1948348960">
    <w:abstractNumId w:val="68"/>
  </w:num>
  <w:num w:numId="8" w16cid:durableId="1449927749">
    <w:abstractNumId w:val="46"/>
  </w:num>
  <w:num w:numId="9" w16cid:durableId="1354574830">
    <w:abstractNumId w:val="109"/>
  </w:num>
  <w:num w:numId="10" w16cid:durableId="1074280566">
    <w:abstractNumId w:val="16"/>
  </w:num>
  <w:num w:numId="11" w16cid:durableId="1125852646">
    <w:abstractNumId w:val="45"/>
  </w:num>
  <w:num w:numId="12" w16cid:durableId="1131167">
    <w:abstractNumId w:val="31"/>
  </w:num>
  <w:num w:numId="13" w16cid:durableId="742726075">
    <w:abstractNumId w:val="48"/>
  </w:num>
  <w:num w:numId="14" w16cid:durableId="1856841815">
    <w:abstractNumId w:val="56"/>
  </w:num>
  <w:num w:numId="15" w16cid:durableId="1577518681">
    <w:abstractNumId w:val="3"/>
  </w:num>
  <w:num w:numId="16" w16cid:durableId="988704061">
    <w:abstractNumId w:val="1"/>
  </w:num>
  <w:num w:numId="17" w16cid:durableId="43337234">
    <w:abstractNumId w:val="95"/>
  </w:num>
  <w:num w:numId="18" w16cid:durableId="381828013">
    <w:abstractNumId w:val="52"/>
  </w:num>
  <w:num w:numId="19" w16cid:durableId="1967851717">
    <w:abstractNumId w:val="50"/>
  </w:num>
  <w:num w:numId="20" w16cid:durableId="1955094540">
    <w:abstractNumId w:val="15"/>
  </w:num>
  <w:num w:numId="21" w16cid:durableId="1715348265">
    <w:abstractNumId w:val="113"/>
  </w:num>
  <w:num w:numId="22" w16cid:durableId="1192569171">
    <w:abstractNumId w:val="110"/>
  </w:num>
  <w:num w:numId="23" w16cid:durableId="1601991343">
    <w:abstractNumId w:val="66"/>
  </w:num>
  <w:num w:numId="24" w16cid:durableId="1316373334">
    <w:abstractNumId w:val="7"/>
  </w:num>
  <w:num w:numId="25" w16cid:durableId="415252893">
    <w:abstractNumId w:val="88"/>
  </w:num>
  <w:num w:numId="26" w16cid:durableId="2082868655">
    <w:abstractNumId w:val="6"/>
  </w:num>
  <w:num w:numId="27" w16cid:durableId="290938445">
    <w:abstractNumId w:val="75"/>
  </w:num>
  <w:num w:numId="28" w16cid:durableId="788932891">
    <w:abstractNumId w:val="5"/>
  </w:num>
  <w:num w:numId="29" w16cid:durableId="703949216">
    <w:abstractNumId w:val="79"/>
  </w:num>
  <w:num w:numId="30" w16cid:durableId="1628776282">
    <w:abstractNumId w:val="24"/>
  </w:num>
  <w:num w:numId="31" w16cid:durableId="231429298">
    <w:abstractNumId w:val="28"/>
  </w:num>
  <w:num w:numId="32" w16cid:durableId="212884489">
    <w:abstractNumId w:val="81"/>
  </w:num>
  <w:num w:numId="33" w16cid:durableId="1534883721">
    <w:abstractNumId w:val="80"/>
  </w:num>
  <w:num w:numId="34" w16cid:durableId="276762836">
    <w:abstractNumId w:val="25"/>
  </w:num>
  <w:num w:numId="35" w16cid:durableId="1648045684">
    <w:abstractNumId w:val="78"/>
  </w:num>
  <w:num w:numId="36" w16cid:durableId="1627662333">
    <w:abstractNumId w:val="18"/>
  </w:num>
  <w:num w:numId="37" w16cid:durableId="712507751">
    <w:abstractNumId w:val="108"/>
  </w:num>
  <w:num w:numId="38" w16cid:durableId="1508860228">
    <w:abstractNumId w:val="52"/>
  </w:num>
  <w:num w:numId="39" w16cid:durableId="78997723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832644722">
    <w:abstractNumId w:val="52"/>
  </w:num>
  <w:num w:numId="41" w16cid:durableId="10192575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91627020">
    <w:abstractNumId w:val="78"/>
  </w:num>
  <w:num w:numId="43" w16cid:durableId="2035381604">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161774886">
    <w:abstractNumId w:val="61"/>
  </w:num>
  <w:num w:numId="45" w16cid:durableId="2031486828">
    <w:abstractNumId w:val="52"/>
  </w:num>
  <w:num w:numId="46" w16cid:durableId="609355455">
    <w:abstractNumId w:val="78"/>
  </w:num>
  <w:num w:numId="47" w16cid:durableId="1585257981">
    <w:abstractNumId w:val="52"/>
  </w:num>
  <w:num w:numId="48" w16cid:durableId="900796250">
    <w:abstractNumId w:val="52"/>
  </w:num>
  <w:num w:numId="49" w16cid:durableId="194663358">
    <w:abstractNumId w:val="5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A1E"/>
    <w:rsid w:val="00010DED"/>
    <w:rsid w:val="00011E72"/>
    <w:rsid w:val="0001494C"/>
    <w:rsid w:val="00014EB2"/>
    <w:rsid w:val="00015F44"/>
    <w:rsid w:val="0001690F"/>
    <w:rsid w:val="00023F63"/>
    <w:rsid w:val="00027636"/>
    <w:rsid w:val="00027723"/>
    <w:rsid w:val="00033A82"/>
    <w:rsid w:val="000357C1"/>
    <w:rsid w:val="00037D24"/>
    <w:rsid w:val="00042C77"/>
    <w:rsid w:val="00047788"/>
    <w:rsid w:val="00053D88"/>
    <w:rsid w:val="00062875"/>
    <w:rsid w:val="00065DD1"/>
    <w:rsid w:val="00065E80"/>
    <w:rsid w:val="0007214C"/>
    <w:rsid w:val="00080AAD"/>
    <w:rsid w:val="00083E27"/>
    <w:rsid w:val="00092C0F"/>
    <w:rsid w:val="00092FDE"/>
    <w:rsid w:val="00097791"/>
    <w:rsid w:val="000A211E"/>
    <w:rsid w:val="000B1049"/>
    <w:rsid w:val="000B16F3"/>
    <w:rsid w:val="000B19E2"/>
    <w:rsid w:val="000B4830"/>
    <w:rsid w:val="000B6F3E"/>
    <w:rsid w:val="000C5649"/>
    <w:rsid w:val="000C6E4A"/>
    <w:rsid w:val="000D10CB"/>
    <w:rsid w:val="000D4E23"/>
    <w:rsid w:val="000D6CB6"/>
    <w:rsid w:val="000F1A9F"/>
    <w:rsid w:val="000F1F3B"/>
    <w:rsid w:val="00112FD9"/>
    <w:rsid w:val="0011619B"/>
    <w:rsid w:val="00127889"/>
    <w:rsid w:val="0013282A"/>
    <w:rsid w:val="00145783"/>
    <w:rsid w:val="001500FD"/>
    <w:rsid w:val="00153713"/>
    <w:rsid w:val="0016020B"/>
    <w:rsid w:val="00162D8B"/>
    <w:rsid w:val="0016620F"/>
    <w:rsid w:val="001702E0"/>
    <w:rsid w:val="00175D53"/>
    <w:rsid w:val="00176BC4"/>
    <w:rsid w:val="00181CD0"/>
    <w:rsid w:val="00186E86"/>
    <w:rsid w:val="00187D0F"/>
    <w:rsid w:val="00191291"/>
    <w:rsid w:val="001A0FAC"/>
    <w:rsid w:val="001B50E2"/>
    <w:rsid w:val="001D121B"/>
    <w:rsid w:val="001E2650"/>
    <w:rsid w:val="001E5EDD"/>
    <w:rsid w:val="001E7903"/>
    <w:rsid w:val="001F2711"/>
    <w:rsid w:val="0020262F"/>
    <w:rsid w:val="00217690"/>
    <w:rsid w:val="0023626E"/>
    <w:rsid w:val="00247963"/>
    <w:rsid w:val="0025690C"/>
    <w:rsid w:val="0026239B"/>
    <w:rsid w:val="002702E9"/>
    <w:rsid w:val="002717D4"/>
    <w:rsid w:val="002843A8"/>
    <w:rsid w:val="00287069"/>
    <w:rsid w:val="00294C8D"/>
    <w:rsid w:val="002A0210"/>
    <w:rsid w:val="002A33DF"/>
    <w:rsid w:val="002B142B"/>
    <w:rsid w:val="002B25C0"/>
    <w:rsid w:val="002B2D5A"/>
    <w:rsid w:val="002B684E"/>
    <w:rsid w:val="002B7F22"/>
    <w:rsid w:val="002C72C4"/>
    <w:rsid w:val="002D7813"/>
    <w:rsid w:val="002E31B5"/>
    <w:rsid w:val="002F1A02"/>
    <w:rsid w:val="002F5497"/>
    <w:rsid w:val="002F7176"/>
    <w:rsid w:val="00317BC0"/>
    <w:rsid w:val="00326D2F"/>
    <w:rsid w:val="003328FF"/>
    <w:rsid w:val="0034036D"/>
    <w:rsid w:val="0034100B"/>
    <w:rsid w:val="00354C85"/>
    <w:rsid w:val="00362C83"/>
    <w:rsid w:val="00365936"/>
    <w:rsid w:val="00365DD5"/>
    <w:rsid w:val="00366DE3"/>
    <w:rsid w:val="00377C19"/>
    <w:rsid w:val="00381788"/>
    <w:rsid w:val="00394852"/>
    <w:rsid w:val="00395A94"/>
    <w:rsid w:val="003A6AEE"/>
    <w:rsid w:val="003B5B14"/>
    <w:rsid w:val="003C14C0"/>
    <w:rsid w:val="003D4602"/>
    <w:rsid w:val="003E1DBB"/>
    <w:rsid w:val="003E30ED"/>
    <w:rsid w:val="003E499C"/>
    <w:rsid w:val="00401516"/>
    <w:rsid w:val="0040418D"/>
    <w:rsid w:val="004126D7"/>
    <w:rsid w:val="00412E47"/>
    <w:rsid w:val="004130CA"/>
    <w:rsid w:val="00414E01"/>
    <w:rsid w:val="00425DDC"/>
    <w:rsid w:val="0043137A"/>
    <w:rsid w:val="00440293"/>
    <w:rsid w:val="00440A7B"/>
    <w:rsid w:val="00441B7C"/>
    <w:rsid w:val="004423F7"/>
    <w:rsid w:val="00445152"/>
    <w:rsid w:val="004465F0"/>
    <w:rsid w:val="00453402"/>
    <w:rsid w:val="004553A5"/>
    <w:rsid w:val="00460682"/>
    <w:rsid w:val="00473C79"/>
    <w:rsid w:val="00474C4F"/>
    <w:rsid w:val="00484E4E"/>
    <w:rsid w:val="004864F9"/>
    <w:rsid w:val="004872D5"/>
    <w:rsid w:val="00490E06"/>
    <w:rsid w:val="0049130D"/>
    <w:rsid w:val="00494EC5"/>
    <w:rsid w:val="004953F3"/>
    <w:rsid w:val="00496669"/>
    <w:rsid w:val="004A3CE6"/>
    <w:rsid w:val="004B02D1"/>
    <w:rsid w:val="004B06AA"/>
    <w:rsid w:val="004B3AF6"/>
    <w:rsid w:val="004C006C"/>
    <w:rsid w:val="004C1505"/>
    <w:rsid w:val="004C332B"/>
    <w:rsid w:val="004C4556"/>
    <w:rsid w:val="004C5409"/>
    <w:rsid w:val="004D0C39"/>
    <w:rsid w:val="004D3D60"/>
    <w:rsid w:val="004D77A2"/>
    <w:rsid w:val="004E1B2F"/>
    <w:rsid w:val="004E1DBB"/>
    <w:rsid w:val="004E2635"/>
    <w:rsid w:val="004E3B0D"/>
    <w:rsid w:val="004F14D5"/>
    <w:rsid w:val="004F15AA"/>
    <w:rsid w:val="004F3975"/>
    <w:rsid w:val="004F44FE"/>
    <w:rsid w:val="004F5036"/>
    <w:rsid w:val="00501697"/>
    <w:rsid w:val="0051325C"/>
    <w:rsid w:val="005200F0"/>
    <w:rsid w:val="00531C08"/>
    <w:rsid w:val="0053439A"/>
    <w:rsid w:val="00542F71"/>
    <w:rsid w:val="00543530"/>
    <w:rsid w:val="005473E0"/>
    <w:rsid w:val="00551401"/>
    <w:rsid w:val="00551763"/>
    <w:rsid w:val="0055570E"/>
    <w:rsid w:val="005640E9"/>
    <w:rsid w:val="00567002"/>
    <w:rsid w:val="00567995"/>
    <w:rsid w:val="00573FCD"/>
    <w:rsid w:val="00577B1A"/>
    <w:rsid w:val="005A152C"/>
    <w:rsid w:val="005A28AE"/>
    <w:rsid w:val="005A44D9"/>
    <w:rsid w:val="005C242B"/>
    <w:rsid w:val="005C32A0"/>
    <w:rsid w:val="005E3373"/>
    <w:rsid w:val="005E36DD"/>
    <w:rsid w:val="005E3787"/>
    <w:rsid w:val="005E3D70"/>
    <w:rsid w:val="005F2F8C"/>
    <w:rsid w:val="005F4F7E"/>
    <w:rsid w:val="00605235"/>
    <w:rsid w:val="00606AB6"/>
    <w:rsid w:val="0061547A"/>
    <w:rsid w:val="006262C6"/>
    <w:rsid w:val="00626A49"/>
    <w:rsid w:val="00626BCC"/>
    <w:rsid w:val="0063422D"/>
    <w:rsid w:val="006362C2"/>
    <w:rsid w:val="00640C58"/>
    <w:rsid w:val="00642C3C"/>
    <w:rsid w:val="00661CA1"/>
    <w:rsid w:val="0066550E"/>
    <w:rsid w:val="00667BEE"/>
    <w:rsid w:val="0067595B"/>
    <w:rsid w:val="006775A5"/>
    <w:rsid w:val="00677A60"/>
    <w:rsid w:val="00683E21"/>
    <w:rsid w:val="00696914"/>
    <w:rsid w:val="006B4376"/>
    <w:rsid w:val="006C7FA0"/>
    <w:rsid w:val="006D15E4"/>
    <w:rsid w:val="006D7E5D"/>
    <w:rsid w:val="006F56C0"/>
    <w:rsid w:val="006F77B5"/>
    <w:rsid w:val="0070159F"/>
    <w:rsid w:val="00702D09"/>
    <w:rsid w:val="00702E37"/>
    <w:rsid w:val="00703408"/>
    <w:rsid w:val="007130D9"/>
    <w:rsid w:val="00714C2B"/>
    <w:rsid w:val="007354C8"/>
    <w:rsid w:val="00741FC1"/>
    <w:rsid w:val="0074767C"/>
    <w:rsid w:val="007564AB"/>
    <w:rsid w:val="00756805"/>
    <w:rsid w:val="00757929"/>
    <w:rsid w:val="0076197E"/>
    <w:rsid w:val="0076539C"/>
    <w:rsid w:val="00772559"/>
    <w:rsid w:val="00777619"/>
    <w:rsid w:val="00777B8F"/>
    <w:rsid w:val="0078133E"/>
    <w:rsid w:val="00783A3B"/>
    <w:rsid w:val="007867F6"/>
    <w:rsid w:val="0079644B"/>
    <w:rsid w:val="00796804"/>
    <w:rsid w:val="007A239B"/>
    <w:rsid w:val="007B5A6E"/>
    <w:rsid w:val="007B7190"/>
    <w:rsid w:val="007C1C57"/>
    <w:rsid w:val="007C5078"/>
    <w:rsid w:val="007C514A"/>
    <w:rsid w:val="007D366A"/>
    <w:rsid w:val="007D4B74"/>
    <w:rsid w:val="007D734C"/>
    <w:rsid w:val="007E289E"/>
    <w:rsid w:val="007E481A"/>
    <w:rsid w:val="007E5A48"/>
    <w:rsid w:val="007E6B5A"/>
    <w:rsid w:val="007F6AD6"/>
    <w:rsid w:val="00800C8C"/>
    <w:rsid w:val="00801372"/>
    <w:rsid w:val="00805165"/>
    <w:rsid w:val="00817C93"/>
    <w:rsid w:val="00820B7A"/>
    <w:rsid w:val="00820CE6"/>
    <w:rsid w:val="008243E4"/>
    <w:rsid w:val="00824FCB"/>
    <w:rsid w:val="00834E80"/>
    <w:rsid w:val="00835ECA"/>
    <w:rsid w:val="008447ED"/>
    <w:rsid w:val="008448CC"/>
    <w:rsid w:val="00846D70"/>
    <w:rsid w:val="008579BE"/>
    <w:rsid w:val="00871A1E"/>
    <w:rsid w:val="00872F65"/>
    <w:rsid w:val="00873F58"/>
    <w:rsid w:val="00875091"/>
    <w:rsid w:val="0087742E"/>
    <w:rsid w:val="00885250"/>
    <w:rsid w:val="00886EB6"/>
    <w:rsid w:val="00887A66"/>
    <w:rsid w:val="00895CEA"/>
    <w:rsid w:val="008A7C0A"/>
    <w:rsid w:val="008B00DD"/>
    <w:rsid w:val="008B0C2F"/>
    <w:rsid w:val="008B7289"/>
    <w:rsid w:val="008C71CE"/>
    <w:rsid w:val="008D7F98"/>
    <w:rsid w:val="008E3A0F"/>
    <w:rsid w:val="008F0931"/>
    <w:rsid w:val="008F2F43"/>
    <w:rsid w:val="008F7D4B"/>
    <w:rsid w:val="0090459F"/>
    <w:rsid w:val="0091439F"/>
    <w:rsid w:val="00920479"/>
    <w:rsid w:val="00920DA0"/>
    <w:rsid w:val="009240AB"/>
    <w:rsid w:val="0094472A"/>
    <w:rsid w:val="00952E0A"/>
    <w:rsid w:val="00974289"/>
    <w:rsid w:val="009748D3"/>
    <w:rsid w:val="00993BFB"/>
    <w:rsid w:val="009979C8"/>
    <w:rsid w:val="009A2576"/>
    <w:rsid w:val="009A6CCC"/>
    <w:rsid w:val="009A761C"/>
    <w:rsid w:val="009C0256"/>
    <w:rsid w:val="009C60C2"/>
    <w:rsid w:val="009C7298"/>
    <w:rsid w:val="009C78F0"/>
    <w:rsid w:val="009D171C"/>
    <w:rsid w:val="009D33A1"/>
    <w:rsid w:val="009E1D94"/>
    <w:rsid w:val="009E3FBC"/>
    <w:rsid w:val="009F3EB5"/>
    <w:rsid w:val="009F43F8"/>
    <w:rsid w:val="00A03606"/>
    <w:rsid w:val="00A1046E"/>
    <w:rsid w:val="00A13906"/>
    <w:rsid w:val="00A231CA"/>
    <w:rsid w:val="00A244D4"/>
    <w:rsid w:val="00A25027"/>
    <w:rsid w:val="00A272C0"/>
    <w:rsid w:val="00A35DB5"/>
    <w:rsid w:val="00A3610B"/>
    <w:rsid w:val="00A3700D"/>
    <w:rsid w:val="00A410E2"/>
    <w:rsid w:val="00A44C48"/>
    <w:rsid w:val="00A459DE"/>
    <w:rsid w:val="00A54D5B"/>
    <w:rsid w:val="00A63247"/>
    <w:rsid w:val="00A63F7B"/>
    <w:rsid w:val="00A67779"/>
    <w:rsid w:val="00A72866"/>
    <w:rsid w:val="00A72A5F"/>
    <w:rsid w:val="00A74561"/>
    <w:rsid w:val="00A76BBD"/>
    <w:rsid w:val="00A8475D"/>
    <w:rsid w:val="00A901EE"/>
    <w:rsid w:val="00AA0323"/>
    <w:rsid w:val="00AA5F34"/>
    <w:rsid w:val="00AC5016"/>
    <w:rsid w:val="00AC7559"/>
    <w:rsid w:val="00AD7F8E"/>
    <w:rsid w:val="00AE5E1C"/>
    <w:rsid w:val="00AF3B56"/>
    <w:rsid w:val="00AF582D"/>
    <w:rsid w:val="00AF696A"/>
    <w:rsid w:val="00AF759F"/>
    <w:rsid w:val="00B04BBD"/>
    <w:rsid w:val="00B07985"/>
    <w:rsid w:val="00B10C68"/>
    <w:rsid w:val="00B16F64"/>
    <w:rsid w:val="00B20E7E"/>
    <w:rsid w:val="00B2418B"/>
    <w:rsid w:val="00B26F9F"/>
    <w:rsid w:val="00B32B3D"/>
    <w:rsid w:val="00B44C45"/>
    <w:rsid w:val="00B45D49"/>
    <w:rsid w:val="00B6249F"/>
    <w:rsid w:val="00B65ED3"/>
    <w:rsid w:val="00B666A0"/>
    <w:rsid w:val="00B72E45"/>
    <w:rsid w:val="00B83580"/>
    <w:rsid w:val="00B84E03"/>
    <w:rsid w:val="00B86D7C"/>
    <w:rsid w:val="00B923D7"/>
    <w:rsid w:val="00BA383F"/>
    <w:rsid w:val="00BB07F5"/>
    <w:rsid w:val="00BB47DF"/>
    <w:rsid w:val="00BC6806"/>
    <w:rsid w:val="00BD4523"/>
    <w:rsid w:val="00BD53C9"/>
    <w:rsid w:val="00BD6F14"/>
    <w:rsid w:val="00BE1BDF"/>
    <w:rsid w:val="00BE31F1"/>
    <w:rsid w:val="00BE3B0D"/>
    <w:rsid w:val="00BE5154"/>
    <w:rsid w:val="00C03191"/>
    <w:rsid w:val="00C060D4"/>
    <w:rsid w:val="00C06AFE"/>
    <w:rsid w:val="00C114CE"/>
    <w:rsid w:val="00C163DE"/>
    <w:rsid w:val="00C23369"/>
    <w:rsid w:val="00C24CDE"/>
    <w:rsid w:val="00C26DEC"/>
    <w:rsid w:val="00C30676"/>
    <w:rsid w:val="00C30AD1"/>
    <w:rsid w:val="00C4276D"/>
    <w:rsid w:val="00C45AC9"/>
    <w:rsid w:val="00C46E4D"/>
    <w:rsid w:val="00C50A41"/>
    <w:rsid w:val="00C52703"/>
    <w:rsid w:val="00C52959"/>
    <w:rsid w:val="00C5434B"/>
    <w:rsid w:val="00C56B50"/>
    <w:rsid w:val="00C60082"/>
    <w:rsid w:val="00C618E7"/>
    <w:rsid w:val="00C675A7"/>
    <w:rsid w:val="00C741FE"/>
    <w:rsid w:val="00C75759"/>
    <w:rsid w:val="00C77995"/>
    <w:rsid w:val="00C83CB3"/>
    <w:rsid w:val="00C87D27"/>
    <w:rsid w:val="00C92BFA"/>
    <w:rsid w:val="00C944B8"/>
    <w:rsid w:val="00CA032D"/>
    <w:rsid w:val="00CB1A51"/>
    <w:rsid w:val="00CB3E29"/>
    <w:rsid w:val="00CB4A1A"/>
    <w:rsid w:val="00CB5724"/>
    <w:rsid w:val="00CB64F5"/>
    <w:rsid w:val="00CD0C67"/>
    <w:rsid w:val="00CD1699"/>
    <w:rsid w:val="00CD5327"/>
    <w:rsid w:val="00CE4287"/>
    <w:rsid w:val="00CF691C"/>
    <w:rsid w:val="00D05269"/>
    <w:rsid w:val="00D11720"/>
    <w:rsid w:val="00D12BAD"/>
    <w:rsid w:val="00D22981"/>
    <w:rsid w:val="00D23FF0"/>
    <w:rsid w:val="00D34949"/>
    <w:rsid w:val="00D4319D"/>
    <w:rsid w:val="00D45394"/>
    <w:rsid w:val="00D45DEE"/>
    <w:rsid w:val="00D46A0D"/>
    <w:rsid w:val="00D47783"/>
    <w:rsid w:val="00D479E9"/>
    <w:rsid w:val="00D508C5"/>
    <w:rsid w:val="00D51B7C"/>
    <w:rsid w:val="00D53BFA"/>
    <w:rsid w:val="00D55268"/>
    <w:rsid w:val="00D56005"/>
    <w:rsid w:val="00D71011"/>
    <w:rsid w:val="00D82140"/>
    <w:rsid w:val="00D91834"/>
    <w:rsid w:val="00D947EE"/>
    <w:rsid w:val="00DA30EC"/>
    <w:rsid w:val="00DB62AE"/>
    <w:rsid w:val="00DC5E57"/>
    <w:rsid w:val="00DE0C4C"/>
    <w:rsid w:val="00DE3CEB"/>
    <w:rsid w:val="00E0111D"/>
    <w:rsid w:val="00E017C7"/>
    <w:rsid w:val="00E27F27"/>
    <w:rsid w:val="00E34BB5"/>
    <w:rsid w:val="00E441CF"/>
    <w:rsid w:val="00E445B6"/>
    <w:rsid w:val="00E45846"/>
    <w:rsid w:val="00E47EBA"/>
    <w:rsid w:val="00E54790"/>
    <w:rsid w:val="00E64E96"/>
    <w:rsid w:val="00E708C0"/>
    <w:rsid w:val="00E762B5"/>
    <w:rsid w:val="00E768FC"/>
    <w:rsid w:val="00E84AD7"/>
    <w:rsid w:val="00E94538"/>
    <w:rsid w:val="00EA208D"/>
    <w:rsid w:val="00EA2F60"/>
    <w:rsid w:val="00EA669E"/>
    <w:rsid w:val="00EC594F"/>
    <w:rsid w:val="00ED2583"/>
    <w:rsid w:val="00EF00D9"/>
    <w:rsid w:val="00EF1ECA"/>
    <w:rsid w:val="00F12217"/>
    <w:rsid w:val="00F16218"/>
    <w:rsid w:val="00F16CBF"/>
    <w:rsid w:val="00F17B17"/>
    <w:rsid w:val="00F20DC3"/>
    <w:rsid w:val="00F2498C"/>
    <w:rsid w:val="00F3603A"/>
    <w:rsid w:val="00F47E1B"/>
    <w:rsid w:val="00F500E9"/>
    <w:rsid w:val="00F537F4"/>
    <w:rsid w:val="00F53B69"/>
    <w:rsid w:val="00F552D1"/>
    <w:rsid w:val="00F67FA3"/>
    <w:rsid w:val="00F72A06"/>
    <w:rsid w:val="00F73C82"/>
    <w:rsid w:val="00F769A1"/>
    <w:rsid w:val="00F83205"/>
    <w:rsid w:val="00F93B1A"/>
    <w:rsid w:val="00FA29F2"/>
    <w:rsid w:val="00FA48E3"/>
    <w:rsid w:val="00FC2FA1"/>
    <w:rsid w:val="00FC305F"/>
    <w:rsid w:val="00FC6D66"/>
    <w:rsid w:val="00FD268A"/>
    <w:rsid w:val="00FD5561"/>
    <w:rsid w:val="00FD6FFF"/>
    <w:rsid w:val="00FE4634"/>
    <w:rsid w:val="00FE52F8"/>
    <w:rsid w:val="0C232417"/>
    <w:rsid w:val="0C93E7AF"/>
    <w:rsid w:val="0FCC9C1F"/>
    <w:rsid w:val="116BB810"/>
    <w:rsid w:val="141EBB61"/>
    <w:rsid w:val="14B4E23D"/>
    <w:rsid w:val="15E162CA"/>
    <w:rsid w:val="1810EAED"/>
    <w:rsid w:val="1FAF6D48"/>
    <w:rsid w:val="20080DC1"/>
    <w:rsid w:val="2244C168"/>
    <w:rsid w:val="2D9B0DE5"/>
    <w:rsid w:val="413C541A"/>
    <w:rsid w:val="41CFA64F"/>
    <w:rsid w:val="47FD343E"/>
    <w:rsid w:val="4A5C52E4"/>
    <w:rsid w:val="5204A203"/>
    <w:rsid w:val="54F38DF5"/>
    <w:rsid w:val="5E2FFE3B"/>
    <w:rsid w:val="5EA430E4"/>
    <w:rsid w:val="603F9AE1"/>
    <w:rsid w:val="637C4A28"/>
    <w:rsid w:val="75C71F08"/>
    <w:rsid w:val="77819E97"/>
    <w:rsid w:val="79E1274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862163"/>
  <w15:chartTrackingRefBased/>
  <w15:docId w15:val="{DC145E3A-9E4E-44DF-AD19-A49124E72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300"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lsdException w:name="annotation text" w:semiHidden="1" w:unhideWhenUsed="1"/>
    <w:lsdException w:name="header" w:semiHidden="1"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lsdException w:name="annotation reference" w:semiHidden="1" w:unhideWhenUsed="1"/>
    <w:lsdException w:name="line number" w:semiHidden="1" w:unhideWhenUsed="1"/>
    <w:lsdException w:name="page number"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0" w:unhideWhenUsed="1"/>
    <w:lsdException w:name="List Number" w:uiPriority="10"/>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uiPriority w:val="1"/>
    <w:qFormat/>
    <w:pPr>
      <w:spacing w:after="0" w:line="300" w:lineRule="atLeast"/>
    </w:pPr>
  </w:style>
  <w:style w:type="paragraph" w:styleId="Kop1">
    <w:name w:val="heading 1"/>
    <w:basedOn w:val="Standaard"/>
    <w:next w:val="Standaard"/>
    <w:link w:val="Kop1Char"/>
    <w:uiPriority w:val="2"/>
    <w:qFormat/>
    <w:pPr>
      <w:numPr>
        <w:numId w:val="17"/>
      </w:numPr>
      <w:spacing w:before="240"/>
      <w:outlineLvl w:val="0"/>
    </w:pPr>
    <w:rPr>
      <w:rFonts w:asciiTheme="majorHAnsi" w:eastAsiaTheme="majorEastAsia" w:hAnsiTheme="majorHAnsi" w:cstheme="majorBidi"/>
      <w:b/>
      <w:szCs w:val="32"/>
    </w:rPr>
  </w:style>
  <w:style w:type="paragraph" w:styleId="Kop2">
    <w:name w:val="heading 2"/>
    <w:basedOn w:val="Standaard"/>
    <w:next w:val="Standaard"/>
    <w:link w:val="Kop2Char"/>
    <w:uiPriority w:val="2"/>
    <w:qFormat/>
    <w:pPr>
      <w:numPr>
        <w:ilvl w:val="1"/>
        <w:numId w:val="17"/>
      </w:numPr>
      <w:outlineLvl w:val="1"/>
    </w:pPr>
    <w:rPr>
      <w:rFonts w:asciiTheme="majorHAnsi" w:eastAsiaTheme="majorEastAsia" w:hAnsiTheme="majorHAnsi" w:cstheme="majorBidi"/>
      <w:szCs w:val="26"/>
    </w:rPr>
  </w:style>
  <w:style w:type="paragraph" w:styleId="Kop3">
    <w:name w:val="heading 3"/>
    <w:basedOn w:val="Standaard"/>
    <w:next w:val="Standaard"/>
    <w:link w:val="Kop3Char"/>
    <w:uiPriority w:val="2"/>
    <w:qFormat/>
    <w:pPr>
      <w:numPr>
        <w:ilvl w:val="2"/>
        <w:numId w:val="17"/>
      </w:numPr>
      <w:outlineLvl w:val="2"/>
    </w:pPr>
    <w:rPr>
      <w:rFonts w:asciiTheme="majorHAnsi" w:eastAsiaTheme="majorEastAsia" w:hAnsiTheme="majorHAnsi" w:cstheme="majorBidi"/>
      <w:szCs w:val="24"/>
    </w:rPr>
  </w:style>
  <w:style w:type="paragraph" w:styleId="Kop4">
    <w:name w:val="heading 4"/>
    <w:basedOn w:val="Standaard"/>
    <w:next w:val="Standaard"/>
    <w:link w:val="Kop4Char"/>
    <w:uiPriority w:val="2"/>
    <w:qFormat/>
    <w:pPr>
      <w:numPr>
        <w:ilvl w:val="3"/>
        <w:numId w:val="17"/>
      </w:numPr>
      <w:outlineLvl w:val="3"/>
    </w:pPr>
    <w:rPr>
      <w:rFonts w:asciiTheme="majorHAnsi" w:eastAsiaTheme="majorEastAsia" w:hAnsiTheme="majorHAnsi" w:cstheme="majorBidi"/>
      <w:iCs/>
    </w:rPr>
  </w:style>
  <w:style w:type="paragraph" w:styleId="Kop5">
    <w:name w:val="heading 5"/>
    <w:basedOn w:val="Standaard"/>
    <w:next w:val="Standaard"/>
    <w:link w:val="Kop5Char"/>
    <w:uiPriority w:val="2"/>
    <w:qFormat/>
    <w:pPr>
      <w:numPr>
        <w:ilvl w:val="4"/>
        <w:numId w:val="17"/>
      </w:numPr>
      <w:outlineLvl w:val="4"/>
    </w:pPr>
    <w:rPr>
      <w:rFonts w:asciiTheme="majorHAnsi" w:eastAsiaTheme="majorEastAsia" w:hAnsiTheme="majorHAnsi" w:cstheme="majorBidi"/>
    </w:rPr>
  </w:style>
  <w:style w:type="paragraph" w:styleId="Kop6">
    <w:name w:val="heading 6"/>
    <w:basedOn w:val="Standaard"/>
    <w:next w:val="Standaard"/>
    <w:link w:val="Kop6Char"/>
    <w:uiPriority w:val="2"/>
    <w:qFormat/>
    <w:pPr>
      <w:numPr>
        <w:ilvl w:val="5"/>
        <w:numId w:val="17"/>
      </w:numPr>
      <w:outlineLvl w:val="5"/>
    </w:pPr>
    <w:rPr>
      <w:rFonts w:asciiTheme="majorHAnsi" w:eastAsiaTheme="majorEastAsia" w:hAnsiTheme="majorHAnsi" w:cstheme="majorBidi"/>
    </w:rPr>
  </w:style>
  <w:style w:type="paragraph" w:styleId="Kop7">
    <w:name w:val="heading 7"/>
    <w:basedOn w:val="Standaard"/>
    <w:next w:val="Standaard"/>
    <w:link w:val="Kop7Char"/>
    <w:uiPriority w:val="2"/>
    <w:qFormat/>
    <w:pPr>
      <w:numPr>
        <w:ilvl w:val="6"/>
        <w:numId w:val="17"/>
      </w:numPr>
      <w:outlineLvl w:val="6"/>
    </w:pPr>
    <w:rPr>
      <w:rFonts w:asciiTheme="majorHAnsi" w:eastAsiaTheme="majorEastAsia" w:hAnsiTheme="majorHAnsi" w:cstheme="majorBidi"/>
      <w:iCs/>
    </w:rPr>
  </w:style>
  <w:style w:type="paragraph" w:styleId="Kop8">
    <w:name w:val="heading 8"/>
    <w:basedOn w:val="Standaard"/>
    <w:next w:val="Standaard"/>
    <w:link w:val="Kop8Char"/>
    <w:uiPriority w:val="2"/>
    <w:qFormat/>
    <w:pPr>
      <w:numPr>
        <w:ilvl w:val="7"/>
        <w:numId w:val="17"/>
      </w:numPr>
      <w:outlineLvl w:val="7"/>
    </w:pPr>
    <w:rPr>
      <w:rFonts w:asciiTheme="majorHAnsi" w:eastAsiaTheme="majorEastAsia" w:hAnsiTheme="majorHAnsi" w:cstheme="majorBidi"/>
      <w:szCs w:val="21"/>
    </w:rPr>
  </w:style>
  <w:style w:type="paragraph" w:styleId="Kop9">
    <w:name w:val="heading 9"/>
    <w:basedOn w:val="Standaard"/>
    <w:next w:val="Standaard"/>
    <w:link w:val="Kop9Char"/>
    <w:uiPriority w:val="2"/>
    <w:qFormat/>
    <w:pPr>
      <w:numPr>
        <w:ilvl w:val="8"/>
        <w:numId w:val="17"/>
      </w:numPr>
      <w:outlineLvl w:val="8"/>
    </w:pPr>
    <w:rPr>
      <w:rFonts w:asciiTheme="majorHAnsi" w:eastAsiaTheme="majorEastAsia" w:hAnsiTheme="majorHAnsi" w:cstheme="majorBidi"/>
      <w:iCs/>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2"/>
    <w:rPr>
      <w:rFonts w:asciiTheme="majorHAnsi" w:eastAsiaTheme="majorEastAsia" w:hAnsiTheme="majorHAnsi" w:cstheme="majorBidi"/>
      <w:b/>
      <w:szCs w:val="32"/>
    </w:rPr>
  </w:style>
  <w:style w:type="paragraph" w:styleId="Geenafstand">
    <w:name w:val="No Spacing"/>
    <w:uiPriority w:val="1"/>
    <w:qFormat/>
    <w:pPr>
      <w:spacing w:after="0" w:line="240" w:lineRule="auto"/>
    </w:pPr>
  </w:style>
  <w:style w:type="character" w:customStyle="1" w:styleId="Kop2Char">
    <w:name w:val="Kop 2 Char"/>
    <w:basedOn w:val="Standaardalinea-lettertype"/>
    <w:link w:val="Kop2"/>
    <w:uiPriority w:val="2"/>
    <w:rPr>
      <w:rFonts w:asciiTheme="majorHAnsi" w:eastAsiaTheme="majorEastAsia" w:hAnsiTheme="majorHAnsi" w:cstheme="majorBidi"/>
      <w:szCs w:val="26"/>
    </w:rPr>
  </w:style>
  <w:style w:type="character" w:customStyle="1" w:styleId="Kop3Char">
    <w:name w:val="Kop 3 Char"/>
    <w:basedOn w:val="Standaardalinea-lettertype"/>
    <w:link w:val="Kop3"/>
    <w:uiPriority w:val="2"/>
    <w:rPr>
      <w:rFonts w:asciiTheme="majorHAnsi" w:eastAsiaTheme="majorEastAsia" w:hAnsiTheme="majorHAnsi" w:cstheme="majorBidi"/>
      <w:szCs w:val="24"/>
    </w:rPr>
  </w:style>
  <w:style w:type="character" w:customStyle="1" w:styleId="Kop4Char">
    <w:name w:val="Kop 4 Char"/>
    <w:basedOn w:val="Standaardalinea-lettertype"/>
    <w:link w:val="Kop4"/>
    <w:uiPriority w:val="2"/>
    <w:rPr>
      <w:rFonts w:asciiTheme="majorHAnsi" w:eastAsiaTheme="majorEastAsia" w:hAnsiTheme="majorHAnsi" w:cstheme="majorBidi"/>
      <w:iCs/>
    </w:rPr>
  </w:style>
  <w:style w:type="character" w:customStyle="1" w:styleId="Kop5Char">
    <w:name w:val="Kop 5 Char"/>
    <w:basedOn w:val="Standaardalinea-lettertype"/>
    <w:link w:val="Kop5"/>
    <w:uiPriority w:val="2"/>
    <w:rPr>
      <w:rFonts w:asciiTheme="majorHAnsi" w:eastAsiaTheme="majorEastAsia" w:hAnsiTheme="majorHAnsi" w:cstheme="majorBidi"/>
    </w:rPr>
  </w:style>
  <w:style w:type="character" w:customStyle="1" w:styleId="Kop6Char">
    <w:name w:val="Kop 6 Char"/>
    <w:basedOn w:val="Standaardalinea-lettertype"/>
    <w:link w:val="Kop6"/>
    <w:uiPriority w:val="2"/>
    <w:rPr>
      <w:rFonts w:asciiTheme="majorHAnsi" w:eastAsiaTheme="majorEastAsia" w:hAnsiTheme="majorHAnsi" w:cstheme="majorBidi"/>
    </w:rPr>
  </w:style>
  <w:style w:type="character" w:customStyle="1" w:styleId="Kop7Char">
    <w:name w:val="Kop 7 Char"/>
    <w:basedOn w:val="Standaardalinea-lettertype"/>
    <w:link w:val="Kop7"/>
    <w:uiPriority w:val="2"/>
    <w:rPr>
      <w:rFonts w:asciiTheme="majorHAnsi" w:eastAsiaTheme="majorEastAsia" w:hAnsiTheme="majorHAnsi" w:cstheme="majorBidi"/>
      <w:iCs/>
    </w:rPr>
  </w:style>
  <w:style w:type="character" w:customStyle="1" w:styleId="Kop8Char">
    <w:name w:val="Kop 8 Char"/>
    <w:basedOn w:val="Standaardalinea-lettertype"/>
    <w:link w:val="Kop8"/>
    <w:uiPriority w:val="2"/>
    <w:rPr>
      <w:rFonts w:asciiTheme="majorHAnsi" w:eastAsiaTheme="majorEastAsia" w:hAnsiTheme="majorHAnsi" w:cstheme="majorBidi"/>
      <w:szCs w:val="21"/>
    </w:rPr>
  </w:style>
  <w:style w:type="character" w:customStyle="1" w:styleId="Kop9Char">
    <w:name w:val="Kop 9 Char"/>
    <w:basedOn w:val="Standaardalinea-lettertype"/>
    <w:link w:val="Kop9"/>
    <w:uiPriority w:val="2"/>
    <w:rPr>
      <w:rFonts w:asciiTheme="majorHAnsi" w:eastAsiaTheme="majorEastAsia" w:hAnsiTheme="majorHAnsi" w:cstheme="majorBidi"/>
      <w:iCs/>
      <w:szCs w:val="21"/>
    </w:rPr>
  </w:style>
  <w:style w:type="paragraph" w:styleId="Inhopg1">
    <w:name w:val="toc 1"/>
    <w:basedOn w:val="Standaard"/>
    <w:next w:val="Standaard"/>
    <w:uiPriority w:val="39"/>
    <w:pPr>
      <w:tabs>
        <w:tab w:val="left" w:pos="851"/>
        <w:tab w:val="right" w:leader="dot" w:pos="9072"/>
      </w:tabs>
      <w:ind w:left="567" w:hanging="567"/>
    </w:pPr>
    <w:rPr>
      <w:noProof/>
    </w:rPr>
  </w:style>
  <w:style w:type="paragraph" w:styleId="Inhopg2">
    <w:name w:val="toc 2"/>
    <w:basedOn w:val="Standaard"/>
    <w:next w:val="Standaard"/>
    <w:uiPriority w:val="39"/>
    <w:pPr>
      <w:tabs>
        <w:tab w:val="left" w:pos="851"/>
        <w:tab w:val="right" w:leader="dot" w:pos="9072"/>
      </w:tabs>
      <w:ind w:left="567" w:hanging="567"/>
    </w:pPr>
    <w:rPr>
      <w:noProof/>
    </w:rPr>
  </w:style>
  <w:style w:type="paragraph" w:styleId="Inhopg3">
    <w:name w:val="toc 3"/>
    <w:basedOn w:val="Standaard"/>
    <w:next w:val="Standaard"/>
    <w:uiPriority w:val="39"/>
    <w:pPr>
      <w:tabs>
        <w:tab w:val="left" w:pos="851"/>
        <w:tab w:val="right" w:leader="dot" w:pos="9072"/>
      </w:tabs>
      <w:ind w:left="567" w:hanging="567"/>
    </w:pPr>
    <w:rPr>
      <w:noProof/>
    </w:rPr>
  </w:style>
  <w:style w:type="paragraph" w:styleId="Lijstopsomteken">
    <w:name w:val="List Bullet"/>
    <w:basedOn w:val="Standaard"/>
    <w:uiPriority w:val="1"/>
    <w:pPr>
      <w:numPr>
        <w:numId w:val="9"/>
      </w:numPr>
      <w:contextualSpacing/>
    </w:pPr>
  </w:style>
  <w:style w:type="paragraph" w:styleId="Titel">
    <w:name w:val="Title"/>
    <w:basedOn w:val="Standaard"/>
    <w:next w:val="Standaard"/>
    <w:link w:val="TitelChar"/>
    <w:uiPriority w:val="10"/>
    <w:qFormat/>
    <w:pPr>
      <w:contextualSpacing/>
    </w:pPr>
    <w:rPr>
      <w:rFonts w:asciiTheme="majorHAnsi" w:eastAsiaTheme="majorEastAsia" w:hAnsiTheme="majorHAnsi" w:cstheme="majorBidi"/>
      <w:b/>
      <w:sz w:val="26"/>
      <w:szCs w:val="56"/>
      <w:u w:val="single"/>
    </w:rPr>
  </w:style>
  <w:style w:type="character" w:customStyle="1" w:styleId="TitelChar">
    <w:name w:val="Titel Char"/>
    <w:basedOn w:val="Standaardalinea-lettertype"/>
    <w:link w:val="Titel"/>
    <w:uiPriority w:val="10"/>
    <w:rPr>
      <w:rFonts w:asciiTheme="majorHAnsi" w:eastAsiaTheme="majorEastAsia" w:hAnsiTheme="majorHAnsi" w:cstheme="majorBidi"/>
      <w:b/>
      <w:sz w:val="26"/>
      <w:szCs w:val="56"/>
      <w:u w:val="single"/>
      <w:lang w:val="nl-NL"/>
    </w:rPr>
  </w:style>
  <w:style w:type="paragraph" w:styleId="Ondertitel">
    <w:name w:val="Subtitle"/>
    <w:basedOn w:val="Standaard"/>
    <w:next w:val="Standaard"/>
    <w:link w:val="OndertitelChar"/>
    <w:uiPriority w:val="11"/>
    <w:qFormat/>
    <w:pPr>
      <w:numPr>
        <w:ilvl w:val="1"/>
      </w:numPr>
    </w:pPr>
    <w:rPr>
      <w:rFonts w:eastAsiaTheme="minorEastAsia"/>
      <w:b/>
      <w:sz w:val="24"/>
    </w:rPr>
  </w:style>
  <w:style w:type="character" w:customStyle="1" w:styleId="OndertitelChar">
    <w:name w:val="Ondertitel Char"/>
    <w:basedOn w:val="Standaardalinea-lettertype"/>
    <w:link w:val="Ondertitel"/>
    <w:uiPriority w:val="11"/>
    <w:rPr>
      <w:rFonts w:eastAsiaTheme="minorEastAsia"/>
      <w:b/>
      <w:sz w:val="24"/>
      <w:lang w:val="nl-NL"/>
    </w:rPr>
  </w:style>
  <w:style w:type="character" w:styleId="Nadruk">
    <w:name w:val="Emphasis"/>
    <w:basedOn w:val="Standaardalinea-lettertype"/>
    <w:uiPriority w:val="20"/>
    <w:unhideWhenUsed/>
    <w:qFormat/>
    <w:rPr>
      <w:i/>
      <w:iCs/>
      <w:lang w:val="nl-NL"/>
    </w:rPr>
  </w:style>
  <w:style w:type="character" w:styleId="Zwaar">
    <w:name w:val="Strong"/>
    <w:basedOn w:val="Standaardalinea-lettertype"/>
    <w:uiPriority w:val="22"/>
    <w:qFormat/>
    <w:rPr>
      <w:b/>
      <w:bCs/>
      <w:lang w:val="nl-NL"/>
    </w:rPr>
  </w:style>
  <w:style w:type="paragraph" w:styleId="Citaat">
    <w:name w:val="Quote"/>
    <w:basedOn w:val="Standaard"/>
    <w:next w:val="Standaard"/>
    <w:link w:val="CitaatChar"/>
    <w:uiPriority w:val="29"/>
    <w:qFormat/>
    <w:pPr>
      <w:spacing w:before="240" w:after="240"/>
      <w:ind w:left="1418" w:right="1418"/>
    </w:pPr>
    <w:rPr>
      <w:i/>
      <w:iCs/>
    </w:rPr>
  </w:style>
  <w:style w:type="character" w:customStyle="1" w:styleId="CitaatChar">
    <w:name w:val="Citaat Char"/>
    <w:basedOn w:val="Standaardalinea-lettertype"/>
    <w:link w:val="Citaat"/>
    <w:uiPriority w:val="29"/>
    <w:rPr>
      <w:i/>
      <w:iCs/>
      <w:lang w:val="nl-NL"/>
    </w:rPr>
  </w:style>
  <w:style w:type="paragraph" w:styleId="Bijschrift">
    <w:name w:val="caption"/>
    <w:basedOn w:val="Standaard"/>
    <w:next w:val="Standaard"/>
    <w:uiPriority w:val="35"/>
    <w:qFormat/>
    <w:pPr>
      <w:spacing w:after="200"/>
    </w:pPr>
    <w:rPr>
      <w:i/>
      <w:iCs/>
      <w:color w:val="171717" w:themeColor="text2"/>
      <w:sz w:val="18"/>
      <w:szCs w:val="18"/>
    </w:rPr>
  </w:style>
  <w:style w:type="character" w:styleId="Paginanummer">
    <w:name w:val="page number"/>
    <w:basedOn w:val="Standaardalinea-lettertype"/>
    <w:uiPriority w:val="99"/>
    <w:unhideWhenUsed/>
  </w:style>
  <w:style w:type="character" w:styleId="Voetnootmarkering">
    <w:name w:val="footnote reference"/>
    <w:basedOn w:val="Standaardalinea-lettertype"/>
    <w:uiPriority w:val="99"/>
    <w:rPr>
      <w:vertAlign w:val="superscript"/>
      <w:lang w:val="nl-NL"/>
    </w:rPr>
  </w:style>
  <w:style w:type="paragraph" w:styleId="Voetnoottekst">
    <w:name w:val="footnote text"/>
    <w:basedOn w:val="Standaard"/>
    <w:link w:val="VoetnoottekstChar"/>
    <w:autoRedefine/>
    <w:uiPriority w:val="99"/>
    <w:pPr>
      <w:spacing w:line="220" w:lineRule="atLeast"/>
    </w:pPr>
    <w:rPr>
      <w:sz w:val="17"/>
      <w:szCs w:val="20"/>
    </w:rPr>
  </w:style>
  <w:style w:type="character" w:customStyle="1" w:styleId="VoetnoottekstChar">
    <w:name w:val="Voetnoottekst Char"/>
    <w:basedOn w:val="Standaardalinea-lettertype"/>
    <w:link w:val="Voetnoottekst"/>
    <w:uiPriority w:val="99"/>
    <w:rPr>
      <w:sz w:val="17"/>
      <w:szCs w:val="20"/>
      <w:lang w:val="nl-NL"/>
    </w:rPr>
  </w:style>
  <w:style w:type="paragraph" w:styleId="Voettekst">
    <w:name w:val="footer"/>
    <w:basedOn w:val="Standaard"/>
    <w:link w:val="VoettekstChar"/>
    <w:uiPriority w:val="99"/>
    <w:pPr>
      <w:tabs>
        <w:tab w:val="center" w:pos="4680"/>
        <w:tab w:val="right" w:pos="9360"/>
      </w:tabs>
      <w:spacing w:line="240" w:lineRule="auto"/>
    </w:pPr>
  </w:style>
  <w:style w:type="character" w:customStyle="1" w:styleId="VoettekstChar">
    <w:name w:val="Voettekst Char"/>
    <w:basedOn w:val="Standaardalinea-lettertype"/>
    <w:link w:val="Voettekst"/>
    <w:uiPriority w:val="99"/>
  </w:style>
  <w:style w:type="paragraph" w:styleId="Kopvaninhoudsopgave">
    <w:name w:val="TOC Heading"/>
    <w:basedOn w:val="Kop1"/>
    <w:next w:val="Standaard"/>
    <w:uiPriority w:val="39"/>
    <w:unhideWhenUsed/>
    <w:qFormat/>
    <w:pPr>
      <w:numPr>
        <w:numId w:val="0"/>
      </w:numPr>
      <w:spacing w:after="240"/>
      <w:outlineLvl w:val="9"/>
    </w:pPr>
    <w:rPr>
      <w:caps/>
    </w:rPr>
  </w:style>
  <w:style w:type="character" w:styleId="Hyperlink">
    <w:name w:val="Hyperlink"/>
    <w:basedOn w:val="Standaardalinea-lettertype"/>
    <w:uiPriority w:val="99"/>
    <w:unhideWhenUsed/>
    <w:rPr>
      <w:color w:val="707070" w:themeColor="hyperlink"/>
      <w:u w:val="single"/>
      <w:lang w:val="nl-NL"/>
    </w:rPr>
  </w:style>
  <w:style w:type="paragraph" w:styleId="Lijstnummering">
    <w:name w:val="List Number"/>
    <w:basedOn w:val="Standaard"/>
    <w:uiPriority w:val="10"/>
    <w:unhideWhenUsed/>
    <w:pPr>
      <w:numPr>
        <w:numId w:val="1"/>
      </w:numPr>
      <w:tabs>
        <w:tab w:val="left" w:pos="397"/>
      </w:tabs>
      <w:contextualSpacing/>
    </w:pPr>
  </w:style>
  <w:style w:type="paragraph" w:customStyle="1" w:styleId="DSHeadingNoToc1">
    <w:name w:val="DS_Heading_NoToc_1"/>
    <w:basedOn w:val="Kop1"/>
    <w:uiPriority w:val="1"/>
    <w:qFormat/>
    <w:pPr>
      <w:spacing w:before="0"/>
      <w:outlineLvl w:val="9"/>
    </w:pPr>
    <w:rPr>
      <w:b w:val="0"/>
    </w:rPr>
  </w:style>
  <w:style w:type="paragraph" w:customStyle="1" w:styleId="DSHeadingNoToc2">
    <w:name w:val="DS_Heading_NoToc_2"/>
    <w:basedOn w:val="Kop2"/>
    <w:uiPriority w:val="1"/>
    <w:qFormat/>
    <w:pPr>
      <w:outlineLvl w:val="9"/>
    </w:pPr>
  </w:style>
  <w:style w:type="paragraph" w:customStyle="1" w:styleId="DSHeadingNoToc3">
    <w:name w:val="DS_Heading_NoToc_3"/>
    <w:basedOn w:val="Kop3"/>
    <w:uiPriority w:val="1"/>
    <w:qFormat/>
    <w:pPr>
      <w:outlineLvl w:val="9"/>
    </w:pPr>
  </w:style>
  <w:style w:type="paragraph" w:customStyle="1" w:styleId="DSHeadingNoToc4">
    <w:name w:val="DS_Heading_NoToc_4"/>
    <w:basedOn w:val="Kop4"/>
    <w:uiPriority w:val="1"/>
    <w:qFormat/>
  </w:style>
  <w:style w:type="paragraph" w:customStyle="1" w:styleId="DSFooter3">
    <w:name w:val="DS_Footer_3"/>
    <w:basedOn w:val="Standaard"/>
    <w:uiPriority w:val="1"/>
    <w:qFormat/>
  </w:style>
  <w:style w:type="paragraph" w:customStyle="1" w:styleId="DSTitle2">
    <w:name w:val="DS_Title_2"/>
    <w:basedOn w:val="Standaard"/>
    <w:next w:val="Standaard"/>
    <w:uiPriority w:val="1"/>
    <w:qFormat/>
  </w:style>
  <w:style w:type="paragraph" w:customStyle="1" w:styleId="DSTitle3">
    <w:name w:val="DS_Title_3"/>
    <w:basedOn w:val="Standaard"/>
    <w:next w:val="Standaard"/>
    <w:uiPriority w:val="1"/>
    <w:qFormat/>
  </w:style>
  <w:style w:type="paragraph" w:customStyle="1" w:styleId="DSNormalBoldCapsCentered">
    <w:name w:val="DS_Normal_Bold_Caps_Centered"/>
    <w:basedOn w:val="Standaard"/>
    <w:next w:val="Standaard"/>
    <w:uiPriority w:val="1"/>
    <w:qFormat/>
    <w:pPr>
      <w:jc w:val="center"/>
    </w:pPr>
    <w:rPr>
      <w:b/>
      <w:caps/>
    </w:rPr>
  </w:style>
  <w:style w:type="paragraph" w:customStyle="1" w:styleId="DSNormalNoSpacing">
    <w:name w:val="DS_Normal_NoSpacing"/>
    <w:basedOn w:val="Standaard"/>
    <w:uiPriority w:val="1"/>
    <w:qFormat/>
    <w:pPr>
      <w:spacing w:line="240" w:lineRule="auto"/>
    </w:pPr>
  </w:style>
  <w:style w:type="paragraph" w:customStyle="1" w:styleId="DSLabels">
    <w:name w:val="DS_Labels"/>
    <w:basedOn w:val="Standaard"/>
    <w:uiPriority w:val="10"/>
    <w:qFormat/>
    <w:rPr>
      <w:rFonts w:eastAsia="Times New Roman" w:cs="Times New Roman"/>
      <w:noProof/>
      <w:szCs w:val="19"/>
      <w:lang w:eastAsia="nl-NL"/>
    </w:rPr>
  </w:style>
  <w:style w:type="paragraph" w:customStyle="1" w:styleId="DSLocationData1">
    <w:name w:val="DS_LocationData_1"/>
    <w:basedOn w:val="DSNormalNoSpacing"/>
    <w:uiPriority w:val="10"/>
    <w:qFormat/>
    <w:pPr>
      <w:jc w:val="right"/>
    </w:pPr>
    <w:rPr>
      <w:rFonts w:eastAsia="Times New Roman" w:cs="Times New Roman"/>
      <w:noProof/>
      <w:color w:val="A0A5A9" w:themeColor="accent2"/>
      <w:sz w:val="18"/>
      <w:szCs w:val="19"/>
      <w:lang w:eastAsia="nl-NL"/>
    </w:rPr>
  </w:style>
  <w:style w:type="paragraph" w:customStyle="1" w:styleId="DSSendOption">
    <w:name w:val="DS_SendOption"/>
    <w:basedOn w:val="Standaard"/>
    <w:uiPriority w:val="10"/>
    <w:qFormat/>
    <w:pPr>
      <w:spacing w:line="240" w:lineRule="auto"/>
    </w:pPr>
    <w:rPr>
      <w:rFonts w:eastAsia="Times New Roman" w:cs="Times New Roman"/>
      <w:b/>
      <w:noProof/>
      <w:szCs w:val="19"/>
      <w:u w:val="single"/>
      <w:lang w:eastAsia="nl-NL"/>
    </w:rPr>
  </w:style>
  <w:style w:type="paragraph" w:customStyle="1" w:styleId="DSConfidentiality">
    <w:name w:val="DS_Confidentiality"/>
    <w:basedOn w:val="Standaard"/>
    <w:uiPriority w:val="10"/>
    <w:qFormat/>
    <w:pPr>
      <w:spacing w:line="240" w:lineRule="auto"/>
    </w:pPr>
    <w:rPr>
      <w:rFonts w:eastAsia="Times New Roman" w:cs="Times New Roman"/>
      <w:b/>
      <w:caps/>
      <w:noProof/>
      <w:szCs w:val="24"/>
      <w:lang w:eastAsia="nl-NL"/>
    </w:rPr>
  </w:style>
  <w:style w:type="paragraph" w:styleId="Koptekst">
    <w:name w:val="header"/>
    <w:basedOn w:val="Standaard"/>
    <w:link w:val="KoptekstChar"/>
    <w:uiPriority w:val="99"/>
    <w:unhideWhenUsed/>
    <w:pPr>
      <w:tabs>
        <w:tab w:val="center" w:pos="4680"/>
        <w:tab w:val="right" w:pos="9360"/>
      </w:tabs>
      <w:jc w:val="center"/>
    </w:pPr>
    <w:rPr>
      <w:color w:val="000000" w:themeColor="background1"/>
      <w:sz w:val="32"/>
    </w:rPr>
  </w:style>
  <w:style w:type="character" w:customStyle="1" w:styleId="KoptekstChar">
    <w:name w:val="Koptekst Char"/>
    <w:basedOn w:val="Standaardalinea-lettertype"/>
    <w:link w:val="Koptekst"/>
    <w:uiPriority w:val="99"/>
    <w:rPr>
      <w:color w:val="000000" w:themeColor="background1"/>
      <w:sz w:val="32"/>
      <w:lang w:val="nl-NL"/>
    </w:rPr>
  </w:style>
  <w:style w:type="paragraph" w:styleId="Ballontekst">
    <w:name w:val="Balloon Text"/>
    <w:basedOn w:val="Standaard"/>
    <w:link w:val="BallontekstChar"/>
    <w:uiPriority w:val="99"/>
    <w:semiHidden/>
    <w:unhideWhenUsed/>
    <w:rPr>
      <w:rFonts w:ascii="Segoe UI" w:hAnsi="Segoe UI" w:cs="Segoe UI"/>
      <w:szCs w:val="18"/>
    </w:rPr>
  </w:style>
  <w:style w:type="character" w:customStyle="1" w:styleId="BallontekstChar">
    <w:name w:val="Ballontekst Char"/>
    <w:basedOn w:val="Standaardalinea-lettertype"/>
    <w:link w:val="Ballontekst"/>
    <w:uiPriority w:val="99"/>
    <w:semiHidden/>
    <w:rPr>
      <w:rFonts w:ascii="Segoe UI" w:hAnsi="Segoe UI" w:cs="Segoe UI"/>
      <w:sz w:val="18"/>
      <w:szCs w:val="18"/>
      <w:lang w:val="nl-NL"/>
    </w:rPr>
  </w:style>
  <w:style w:type="paragraph" w:styleId="Lijstalinea">
    <w:name w:val="List Paragraph"/>
    <w:basedOn w:val="Standaard"/>
    <w:uiPriority w:val="34"/>
    <w:unhideWhenUsed/>
    <w:qFormat/>
    <w:pPr>
      <w:ind w:left="567"/>
      <w:contextualSpacing/>
    </w:pPr>
  </w:style>
  <w:style w:type="paragraph" w:customStyle="1" w:styleId="DSNumberedList1">
    <w:name w:val="DS_NumberedList_1"/>
    <w:basedOn w:val="Standaard"/>
    <w:uiPriority w:val="1"/>
    <w:qFormat/>
    <w:pPr>
      <w:numPr>
        <w:numId w:val="21"/>
      </w:numPr>
      <w:contextualSpacing/>
    </w:pPr>
    <w:rPr>
      <w:rFonts w:eastAsia="Times New Roman" w:cs="Times New Roman"/>
      <w:szCs w:val="24"/>
      <w:lang w:eastAsia="nl-NL"/>
    </w:rPr>
  </w:style>
  <w:style w:type="paragraph" w:customStyle="1" w:styleId="DSNumberedListA">
    <w:name w:val="DS_NumberedList_A"/>
    <w:basedOn w:val="Standaard"/>
    <w:uiPriority w:val="1"/>
    <w:qFormat/>
    <w:pPr>
      <w:numPr>
        <w:numId w:val="22"/>
      </w:numPr>
      <w:contextualSpacing/>
    </w:pPr>
    <w:rPr>
      <w:rFonts w:eastAsia="Times New Roman" w:cs="Times New Roman"/>
      <w:szCs w:val="24"/>
      <w:lang w:eastAsia="nl-NL"/>
    </w:rPr>
  </w:style>
  <w:style w:type="paragraph" w:customStyle="1" w:styleId="DSNumberedListI">
    <w:name w:val="DS_NumberedList_I"/>
    <w:basedOn w:val="Standaard"/>
    <w:uiPriority w:val="1"/>
    <w:qFormat/>
    <w:pPr>
      <w:numPr>
        <w:numId w:val="23"/>
      </w:numPr>
      <w:contextualSpacing/>
    </w:pPr>
    <w:rPr>
      <w:rFonts w:eastAsia="Times New Roman" w:cs="Times New Roman"/>
      <w:szCs w:val="24"/>
      <w:lang w:eastAsia="nl-NL"/>
    </w:rPr>
  </w:style>
  <w:style w:type="paragraph" w:customStyle="1" w:styleId="DSNormalBoldCapsUnderlined">
    <w:name w:val="DS_Normal_Bold_Caps_Underlined"/>
    <w:basedOn w:val="Standaard"/>
    <w:next w:val="Standaard"/>
    <w:uiPriority w:val="1"/>
    <w:qFormat/>
    <w:rPr>
      <w:b/>
      <w:caps/>
      <w:u w:val="single"/>
    </w:rPr>
  </w:style>
  <w:style w:type="paragraph" w:customStyle="1" w:styleId="DSCommentInternal">
    <w:name w:val="DS_Comment_Internal"/>
    <w:basedOn w:val="DSComment"/>
    <w:next w:val="Standaard"/>
    <w:uiPriority w:val="1"/>
    <w:qFormat/>
    <w:rPr>
      <w:color w:val="FF0000"/>
    </w:rPr>
  </w:style>
  <w:style w:type="paragraph" w:customStyle="1" w:styleId="DSBodyTextNumbered1">
    <w:name w:val="DS_BodyText_Numbered_1"/>
    <w:basedOn w:val="Standaard"/>
    <w:uiPriority w:val="3"/>
    <w:qFormat/>
    <w:pPr>
      <w:numPr>
        <w:numId w:val="20"/>
      </w:numPr>
    </w:pPr>
  </w:style>
  <w:style w:type="paragraph" w:customStyle="1" w:styleId="DSBodyTextNumbered2">
    <w:name w:val="DS_BodyText_Numbered_2"/>
    <w:basedOn w:val="DSBodyTextNumbered1"/>
    <w:uiPriority w:val="3"/>
    <w:qFormat/>
    <w:pPr>
      <w:numPr>
        <w:ilvl w:val="1"/>
      </w:numPr>
    </w:pPr>
  </w:style>
  <w:style w:type="paragraph" w:customStyle="1" w:styleId="DSBodyTextNumbered3">
    <w:name w:val="DS_BodyText_Numbered_3"/>
    <w:basedOn w:val="DSBodyTextNumbered2"/>
    <w:uiPriority w:val="3"/>
    <w:qFormat/>
    <w:pPr>
      <w:numPr>
        <w:ilvl w:val="2"/>
      </w:numPr>
    </w:pPr>
  </w:style>
  <w:style w:type="paragraph" w:customStyle="1" w:styleId="DSBodyTextNumbered4">
    <w:name w:val="DS_BodyText_Numbered_4"/>
    <w:basedOn w:val="DSBodyTextNumbered3"/>
    <w:uiPriority w:val="3"/>
    <w:qFormat/>
    <w:pPr>
      <w:numPr>
        <w:ilvl w:val="3"/>
      </w:numPr>
    </w:pPr>
  </w:style>
  <w:style w:type="paragraph" w:customStyle="1" w:styleId="DSLocationData2">
    <w:name w:val="DS_LocationData_2"/>
    <w:basedOn w:val="DSLocationData1"/>
    <w:uiPriority w:val="10"/>
    <w:qFormat/>
    <w:rPr>
      <w:b/>
      <w:sz w:val="22"/>
    </w:rPr>
  </w:style>
  <w:style w:type="paragraph" w:customStyle="1" w:styleId="DSDocumentData">
    <w:name w:val="DS_DocumentData"/>
    <w:basedOn w:val="Standaard"/>
    <w:uiPriority w:val="10"/>
    <w:qFormat/>
  </w:style>
  <w:style w:type="paragraph" w:customStyle="1" w:styleId="DSBodyTextIndent1">
    <w:name w:val="DS_BodyText_Indent_1"/>
    <w:basedOn w:val="Standaard"/>
    <w:uiPriority w:val="3"/>
    <w:qFormat/>
    <w:pPr>
      <w:ind w:left="578"/>
    </w:pPr>
  </w:style>
  <w:style w:type="paragraph" w:customStyle="1" w:styleId="DSBodyTextIndent2">
    <w:name w:val="DS_BodyText_Indent_2"/>
    <w:basedOn w:val="DSBodyTextIndent1"/>
    <w:uiPriority w:val="3"/>
    <w:qFormat/>
    <w:pPr>
      <w:ind w:left="1157"/>
    </w:pPr>
  </w:style>
  <w:style w:type="paragraph" w:customStyle="1" w:styleId="DSHeadingUnnumbered1">
    <w:name w:val="DS_Heading_Unnumbered_1"/>
    <w:basedOn w:val="Kop1"/>
    <w:next w:val="Standaard"/>
    <w:uiPriority w:val="1"/>
    <w:qFormat/>
    <w:pPr>
      <w:numPr>
        <w:numId w:val="14"/>
      </w:numPr>
    </w:pPr>
  </w:style>
  <w:style w:type="paragraph" w:customStyle="1" w:styleId="DSHeadingUnnumbered2">
    <w:name w:val="DS_Heading_Unnumbered_2"/>
    <w:basedOn w:val="Kop2"/>
    <w:next w:val="Standaard"/>
    <w:uiPriority w:val="1"/>
    <w:qFormat/>
    <w:pPr>
      <w:numPr>
        <w:numId w:val="14"/>
      </w:numPr>
    </w:pPr>
  </w:style>
  <w:style w:type="paragraph" w:customStyle="1" w:styleId="DSHeadingUnnumbered3">
    <w:name w:val="DS_Heading_Unnumbered_3"/>
    <w:basedOn w:val="Kop3"/>
    <w:next w:val="Standaard"/>
    <w:uiPriority w:val="1"/>
    <w:qFormat/>
    <w:pPr>
      <w:numPr>
        <w:numId w:val="14"/>
      </w:numPr>
    </w:pPr>
  </w:style>
  <w:style w:type="numbering" w:customStyle="1" w:styleId="ListHeadingUnnumbered">
    <w:name w:val="List_Heading_Unnumbered"/>
    <w:uiPriority w:val="99"/>
    <w:pPr>
      <w:numPr>
        <w:numId w:val="13"/>
      </w:numPr>
    </w:pPr>
  </w:style>
  <w:style w:type="paragraph" w:customStyle="1" w:styleId="DSHeadingUnnumbered4">
    <w:name w:val="DS_Heading_Unnumbered_4"/>
    <w:basedOn w:val="Kop4"/>
    <w:next w:val="Standaard"/>
    <w:uiPriority w:val="1"/>
    <w:qFormat/>
    <w:pPr>
      <w:numPr>
        <w:numId w:val="14"/>
      </w:numPr>
    </w:pPr>
  </w:style>
  <w:style w:type="paragraph" w:customStyle="1" w:styleId="DSNormalBoldUnderlined">
    <w:name w:val="DS_Normal_Bold_Underlined"/>
    <w:basedOn w:val="Standaard"/>
    <w:next w:val="Standaard"/>
    <w:uiPriority w:val="1"/>
    <w:qFormat/>
    <w:rPr>
      <w:b/>
      <w:i/>
    </w:rPr>
  </w:style>
  <w:style w:type="paragraph" w:customStyle="1" w:styleId="DSLocationData3">
    <w:name w:val="DS_LocationData_3"/>
    <w:basedOn w:val="DSLocationData1"/>
    <w:uiPriority w:val="1"/>
    <w:qFormat/>
    <w:rPr>
      <w:b/>
    </w:rPr>
  </w:style>
  <w:style w:type="numbering" w:customStyle="1" w:styleId="ListLegalPreamble">
    <w:name w:val="List_Legal_Preamble"/>
    <w:uiPriority w:val="99"/>
    <w:pPr>
      <w:numPr>
        <w:numId w:val="27"/>
      </w:numPr>
    </w:pPr>
  </w:style>
  <w:style w:type="paragraph" w:styleId="Inhopg4">
    <w:name w:val="toc 4"/>
    <w:basedOn w:val="Standaard"/>
    <w:next w:val="Standaard"/>
    <w:uiPriority w:val="39"/>
    <w:unhideWhenUsed/>
    <w:pPr>
      <w:tabs>
        <w:tab w:val="left" w:pos="709"/>
        <w:tab w:val="right" w:leader="dot" w:pos="9072"/>
      </w:tabs>
      <w:spacing w:after="140"/>
      <w:ind w:left="680" w:hanging="680"/>
    </w:pPr>
  </w:style>
  <w:style w:type="paragraph" w:styleId="Inhopg5">
    <w:name w:val="toc 5"/>
    <w:basedOn w:val="Standaard"/>
    <w:next w:val="Standaard"/>
    <w:uiPriority w:val="39"/>
    <w:unhideWhenUsed/>
    <w:pPr>
      <w:tabs>
        <w:tab w:val="left" w:pos="709"/>
        <w:tab w:val="right" w:leader="dot" w:pos="9072"/>
      </w:tabs>
      <w:spacing w:after="140"/>
      <w:ind w:left="680" w:hanging="680"/>
    </w:pPr>
  </w:style>
  <w:style w:type="paragraph" w:styleId="Inhopg6">
    <w:name w:val="toc 6"/>
    <w:basedOn w:val="Standaard"/>
    <w:next w:val="Standaard"/>
    <w:uiPriority w:val="39"/>
    <w:unhideWhenUsed/>
    <w:pPr>
      <w:tabs>
        <w:tab w:val="left" w:pos="709"/>
        <w:tab w:val="right" w:leader="dot" w:pos="9072"/>
      </w:tabs>
      <w:spacing w:after="140"/>
      <w:ind w:left="680" w:hanging="680"/>
    </w:pPr>
  </w:style>
  <w:style w:type="paragraph" w:styleId="Inhopg7">
    <w:name w:val="toc 7"/>
    <w:basedOn w:val="Standaard"/>
    <w:next w:val="Standaard"/>
    <w:uiPriority w:val="39"/>
    <w:unhideWhenUsed/>
    <w:pPr>
      <w:tabs>
        <w:tab w:val="left" w:pos="709"/>
        <w:tab w:val="right" w:leader="dot" w:pos="9072"/>
      </w:tabs>
      <w:spacing w:after="140"/>
      <w:ind w:left="680" w:hanging="680"/>
    </w:pPr>
  </w:style>
  <w:style w:type="paragraph" w:styleId="Inhopg8">
    <w:name w:val="toc 8"/>
    <w:basedOn w:val="Standaard"/>
    <w:next w:val="Standaard"/>
    <w:uiPriority w:val="39"/>
    <w:unhideWhenUsed/>
    <w:pPr>
      <w:tabs>
        <w:tab w:val="left" w:pos="709"/>
        <w:tab w:val="right" w:leader="dot" w:pos="9072"/>
      </w:tabs>
      <w:spacing w:after="140"/>
      <w:ind w:left="680" w:hanging="680"/>
    </w:pPr>
  </w:style>
  <w:style w:type="paragraph" w:styleId="Inhopg9">
    <w:name w:val="toc 9"/>
    <w:basedOn w:val="Standaard"/>
    <w:next w:val="Standaard"/>
    <w:uiPriority w:val="39"/>
    <w:unhideWhenUsed/>
    <w:pPr>
      <w:tabs>
        <w:tab w:val="left" w:pos="709"/>
        <w:tab w:val="right" w:leader="dot" w:pos="9072"/>
      </w:tabs>
      <w:spacing w:after="140"/>
      <w:ind w:left="680" w:hanging="680"/>
    </w:pPr>
  </w:style>
  <w:style w:type="table" w:styleId="Tabelraster">
    <w:name w:val="Table Grid"/>
    <w:basedOn w:val="Standaardtabe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STableClear">
    <w:name w:val="DS_TableClear"/>
    <w:basedOn w:val="Standaardtabel"/>
    <w:uiPriority w:val="99"/>
    <w:pPr>
      <w:spacing w:after="0" w:line="240" w:lineRule="auto"/>
    </w:pPr>
    <w:tblPr>
      <w:tblCellMar>
        <w:left w:w="0" w:type="dxa"/>
        <w:right w:w="0" w:type="dxa"/>
      </w:tblCellMar>
    </w:tblPr>
  </w:style>
  <w:style w:type="table" w:customStyle="1" w:styleId="DSTable">
    <w:name w:val="DS_Table"/>
    <w:basedOn w:val="DSTableClear"/>
    <w:uiPriority w:val="99"/>
    <w:tblPr>
      <w:tblBorders>
        <w:top w:val="single" w:sz="4" w:space="0" w:color="000000" w:themeColor="background1" w:themeShade="D9"/>
        <w:left w:val="single" w:sz="4" w:space="0" w:color="000000" w:themeColor="background1" w:themeShade="D9"/>
        <w:bottom w:val="single" w:sz="4" w:space="0" w:color="000000" w:themeColor="background1" w:themeShade="D9"/>
        <w:right w:val="single" w:sz="4" w:space="0" w:color="000000" w:themeColor="background1" w:themeShade="D9"/>
        <w:insideH w:val="single" w:sz="4" w:space="0" w:color="000000" w:themeColor="background1" w:themeShade="D9"/>
        <w:insideV w:val="single" w:sz="4" w:space="0" w:color="000000" w:themeColor="background1" w:themeShade="D9"/>
      </w:tblBorders>
    </w:tblPr>
    <w:tblStylePr w:type="firstRow">
      <w:rPr>
        <w:b/>
        <w:color w:val="000000" w:themeColor="background1"/>
      </w:rPr>
      <w:tblPr/>
      <w:tcPr>
        <w:tcBorders>
          <w:top w:val="single" w:sz="4" w:space="0" w:color="E36C0A" w:themeColor="accent1"/>
          <w:left w:val="single" w:sz="4" w:space="0" w:color="E36C0A" w:themeColor="accent1"/>
          <w:bottom w:val="single" w:sz="4" w:space="0" w:color="E36C0A" w:themeColor="accent1"/>
          <w:right w:val="single" w:sz="4" w:space="0" w:color="E36C0A" w:themeColor="accent1"/>
          <w:insideH w:val="single" w:sz="4" w:space="0" w:color="E36C0A" w:themeColor="accent1"/>
          <w:insideV w:val="single" w:sz="4" w:space="0" w:color="E36C0A" w:themeColor="accent1"/>
        </w:tcBorders>
        <w:shd w:val="clear" w:color="auto" w:fill="E36C0A" w:themeFill="accent1"/>
      </w:tcPr>
    </w:tblStylePr>
  </w:style>
  <w:style w:type="character" w:customStyle="1" w:styleId="DSAccentColor">
    <w:name w:val="DS_AccentColor"/>
    <w:basedOn w:val="Standaardalinea-lettertype"/>
    <w:uiPriority w:val="10"/>
    <w:qFormat/>
    <w:rPr>
      <w:color w:val="E36C0A" w:themeColor="accent1"/>
      <w:lang w:val="nl-NL"/>
    </w:rPr>
  </w:style>
  <w:style w:type="paragraph" w:customStyle="1" w:styleId="DSFooter2">
    <w:name w:val="DS_Footer_2"/>
    <w:basedOn w:val="DSFooter1"/>
    <w:uiPriority w:val="10"/>
    <w:qFormat/>
    <w:pPr>
      <w:jc w:val="center"/>
    </w:pPr>
  </w:style>
  <w:style w:type="paragraph" w:customStyle="1" w:styleId="DSFooter1">
    <w:name w:val="DS_Footer_1"/>
    <w:basedOn w:val="Standaard"/>
    <w:uiPriority w:val="10"/>
    <w:qFormat/>
    <w:pPr>
      <w:spacing w:line="240" w:lineRule="auto"/>
    </w:pPr>
    <w:rPr>
      <w:noProof/>
    </w:rPr>
  </w:style>
  <w:style w:type="table" w:customStyle="1" w:styleId="TableGrid1">
    <w:name w:val="Table Grid1"/>
    <w:basedOn w:val="Standaardtabel"/>
    <w:next w:val="Tabelraster"/>
    <w:uiPriority w:val="59"/>
    <w:pPr>
      <w:spacing w:after="0" w:line="240" w:lineRule="atLeast"/>
    </w:pPr>
    <w:rPr>
      <w:rFonts w:eastAsia="Times New Roman" w:cs="Times New Roman"/>
      <w:sz w:val="20"/>
      <w:szCs w:val="19"/>
    </w:rPr>
    <w:tblPr>
      <w:tblCellMar>
        <w:left w:w="0" w:type="dxa"/>
        <w:right w:w="0" w:type="dxa"/>
      </w:tblCellMar>
    </w:tblPr>
  </w:style>
  <w:style w:type="character" w:customStyle="1" w:styleId="DSAccentSymbol">
    <w:name w:val="DS_AccentSymbol"/>
    <w:basedOn w:val="Standaardalinea-lettertype"/>
    <w:uiPriority w:val="10"/>
    <w:qFormat/>
    <w:rPr>
      <w:rFonts w:ascii="Wingdings" w:hAnsi="Wingdings"/>
      <w:color w:val="000000" w:themeColor="text1"/>
      <w:sz w:val="14"/>
      <w:lang w:val="nl-NL"/>
    </w:rPr>
  </w:style>
  <w:style w:type="paragraph" w:customStyle="1" w:styleId="DSComment">
    <w:name w:val="DS_Comment"/>
    <w:basedOn w:val="Standaard"/>
    <w:next w:val="Standaard"/>
    <w:uiPriority w:val="3"/>
    <w:qFormat/>
    <w:pPr>
      <w:pBdr>
        <w:top w:val="single" w:sz="4" w:space="1" w:color="auto" w:shadow="1"/>
        <w:left w:val="single" w:sz="4" w:space="4" w:color="auto" w:shadow="1"/>
        <w:bottom w:val="single" w:sz="4" w:space="1" w:color="auto" w:shadow="1"/>
        <w:right w:val="single" w:sz="4" w:space="4" w:color="auto" w:shadow="1"/>
      </w:pBdr>
    </w:pPr>
    <w:rPr>
      <w:spacing w:val="-10"/>
    </w:rPr>
  </w:style>
  <w:style w:type="character" w:styleId="Intensievebenadrukking">
    <w:name w:val="Intense Emphasis"/>
    <w:basedOn w:val="Standaardalinea-lettertype"/>
    <w:uiPriority w:val="21"/>
    <w:unhideWhenUsed/>
    <w:qFormat/>
    <w:rPr>
      <w:rFonts w:asciiTheme="minorHAnsi" w:hAnsiTheme="minorHAnsi"/>
      <w:i w:val="0"/>
      <w:iCs/>
      <w:color w:val="E36C0A" w:themeColor="accent1"/>
      <w:sz w:val="28"/>
      <w:lang w:val="nl-NL"/>
    </w:rPr>
  </w:style>
  <w:style w:type="paragraph" w:styleId="Lijstopsomteken2">
    <w:name w:val="List Bullet 2"/>
    <w:basedOn w:val="Standaard"/>
    <w:uiPriority w:val="1"/>
    <w:pPr>
      <w:numPr>
        <w:numId w:val="10"/>
      </w:numPr>
      <w:contextualSpacing/>
    </w:pPr>
  </w:style>
  <w:style w:type="paragraph" w:styleId="Lijstopsomteken3">
    <w:name w:val="List Bullet 3"/>
    <w:basedOn w:val="Standaard"/>
    <w:uiPriority w:val="1"/>
    <w:pPr>
      <w:numPr>
        <w:numId w:val="11"/>
      </w:numPr>
      <w:contextualSpacing/>
    </w:pPr>
  </w:style>
  <w:style w:type="paragraph" w:customStyle="1" w:styleId="DSHeadingNonLegal1">
    <w:name w:val="DS_Heading_NonLegal_1"/>
    <w:basedOn w:val="Kop1"/>
    <w:next w:val="DSBodyTextIndent1"/>
    <w:uiPriority w:val="2"/>
    <w:qFormat/>
    <w:pPr>
      <w:numPr>
        <w:numId w:val="18"/>
      </w:numPr>
      <w:spacing w:before="480"/>
    </w:pPr>
  </w:style>
  <w:style w:type="paragraph" w:customStyle="1" w:styleId="DSHeadingNonLegal2">
    <w:name w:val="DS_Heading_NonLegal_2"/>
    <w:basedOn w:val="Kop2"/>
    <w:uiPriority w:val="2"/>
    <w:qFormat/>
    <w:pPr>
      <w:numPr>
        <w:numId w:val="18"/>
      </w:numPr>
      <w:spacing w:before="240"/>
      <w:outlineLvl w:val="9"/>
    </w:pPr>
  </w:style>
  <w:style w:type="paragraph" w:customStyle="1" w:styleId="DSHeadingNonLegal3">
    <w:name w:val="DS_Heading_NonLegal_3"/>
    <w:basedOn w:val="Kop3"/>
    <w:next w:val="DSBodyTextIndent1"/>
    <w:uiPriority w:val="2"/>
    <w:qFormat/>
    <w:pPr>
      <w:numPr>
        <w:numId w:val="18"/>
      </w:numPr>
      <w:outlineLvl w:val="9"/>
    </w:pPr>
    <w:rPr>
      <w:i/>
    </w:rPr>
  </w:style>
  <w:style w:type="paragraph" w:customStyle="1" w:styleId="DSTitleDocument">
    <w:name w:val="DS_TitleDocument"/>
    <w:basedOn w:val="Standaard"/>
    <w:uiPriority w:val="10"/>
    <w:qFormat/>
    <w:rPr>
      <w:b/>
      <w:caps/>
      <w:sz w:val="28"/>
    </w:rPr>
  </w:style>
  <w:style w:type="paragraph" w:customStyle="1" w:styleId="DSPageNumber">
    <w:name w:val="DS_PageNumber"/>
    <w:basedOn w:val="Standaard"/>
    <w:uiPriority w:val="10"/>
    <w:qFormat/>
    <w:pPr>
      <w:spacing w:line="240" w:lineRule="auto"/>
      <w:jc w:val="center"/>
    </w:pPr>
    <w:rPr>
      <w:color w:val="A0A5A9"/>
      <w:sz w:val="20"/>
    </w:rPr>
  </w:style>
  <w:style w:type="paragraph" w:customStyle="1" w:styleId="DSNormalBold">
    <w:name w:val="DS_Normal_Bold"/>
    <w:basedOn w:val="Standaard"/>
    <w:next w:val="Standaard"/>
    <w:uiPriority w:val="3"/>
    <w:qFormat/>
    <w:rPr>
      <w:b/>
    </w:rPr>
  </w:style>
  <w:style w:type="paragraph" w:customStyle="1" w:styleId="DSBUName">
    <w:name w:val="DS_BUName"/>
    <w:basedOn w:val="Standaard"/>
    <w:uiPriority w:val="10"/>
    <w:qFormat/>
    <w:rPr>
      <w:caps/>
    </w:rPr>
  </w:style>
  <w:style w:type="character" w:styleId="Tekstvantijdelijkeaanduiding">
    <w:name w:val="Placeholder Text"/>
    <w:basedOn w:val="Standaardalinea-lettertype"/>
    <w:uiPriority w:val="99"/>
    <w:semiHidden/>
    <w:rPr>
      <w:color w:val="808080"/>
      <w:lang w:val="nl-NL"/>
    </w:rPr>
  </w:style>
  <w:style w:type="paragraph" w:customStyle="1" w:styleId="DSSubject">
    <w:name w:val="DS_Subject"/>
    <w:basedOn w:val="Standaard"/>
    <w:uiPriority w:val="10"/>
    <w:qFormat/>
    <w:rPr>
      <w:b/>
    </w:rPr>
  </w:style>
  <w:style w:type="paragraph" w:customStyle="1" w:styleId="DSNormalAlignRight">
    <w:name w:val="DS_Normal_AlignRight"/>
    <w:basedOn w:val="Geenafstand"/>
    <w:uiPriority w:val="10"/>
    <w:qFormat/>
    <w:pPr>
      <w:jc w:val="right"/>
    </w:pPr>
  </w:style>
  <w:style w:type="paragraph" w:customStyle="1" w:styleId="DSAddress">
    <w:name w:val="DS_Address"/>
    <w:basedOn w:val="Standaard"/>
    <w:uiPriority w:val="10"/>
    <w:qFormat/>
    <w:pPr>
      <w:spacing w:line="240" w:lineRule="auto"/>
    </w:pPr>
  </w:style>
  <w:style w:type="paragraph" w:customStyle="1" w:styleId="DSNormalBoldCentered">
    <w:name w:val="DS_Normal_Bold_Centered"/>
    <w:basedOn w:val="Standaard"/>
    <w:next w:val="Standaard"/>
    <w:uiPriority w:val="1"/>
    <w:qFormat/>
    <w:pPr>
      <w:jc w:val="center"/>
    </w:pPr>
    <w:rPr>
      <w:b/>
    </w:rPr>
  </w:style>
  <w:style w:type="paragraph" w:customStyle="1" w:styleId="DSNormalCentered">
    <w:name w:val="DS_Normal_Centered"/>
    <w:basedOn w:val="Standaard"/>
    <w:next w:val="Standaard"/>
    <w:uiPriority w:val="1"/>
    <w:qFormat/>
    <w:pPr>
      <w:jc w:val="center"/>
    </w:pPr>
  </w:style>
  <w:style w:type="paragraph" w:customStyle="1" w:styleId="DSNormalUnderlined">
    <w:name w:val="DS_Normal_Underlined"/>
    <w:basedOn w:val="Standaard"/>
    <w:next w:val="Standaard"/>
    <w:uiPriority w:val="1"/>
    <w:qFormat/>
    <w:rPr>
      <w:u w:val="single"/>
    </w:rPr>
  </w:style>
  <w:style w:type="paragraph" w:customStyle="1" w:styleId="DSNormalCaps">
    <w:name w:val="DS_Normal_Caps"/>
    <w:basedOn w:val="Standaard"/>
    <w:next w:val="Standaard"/>
    <w:uiPriority w:val="1"/>
    <w:qFormat/>
    <w:rPr>
      <w:caps/>
    </w:rPr>
  </w:style>
  <w:style w:type="paragraph" w:customStyle="1" w:styleId="DSNormalBoldCaps">
    <w:name w:val="DS_Normal_Bold_Caps"/>
    <w:basedOn w:val="Standaard"/>
    <w:next w:val="Standaard"/>
    <w:uiPriority w:val="1"/>
    <w:qFormat/>
    <w:rPr>
      <w:b/>
      <w:caps/>
    </w:rPr>
  </w:style>
  <w:style w:type="paragraph" w:customStyle="1" w:styleId="DSNormalItalic">
    <w:name w:val="DS_Normal_Italic"/>
    <w:basedOn w:val="Standaard"/>
    <w:next w:val="Standaard"/>
    <w:uiPriority w:val="1"/>
    <w:qFormat/>
    <w:rPr>
      <w:i/>
    </w:rPr>
  </w:style>
  <w:style w:type="table" w:styleId="Tabelrasterlicht">
    <w:name w:val="Grid Table Light"/>
    <w:basedOn w:val="Standaardtabel"/>
    <w:uiPriority w:val="40"/>
    <w:pPr>
      <w:spacing w:after="0" w:line="240" w:lineRule="auto"/>
    </w:pPr>
    <w:tblPr>
      <w:tblBorders>
        <w:top w:val="single" w:sz="4" w:space="0" w:color="000000" w:themeColor="background1" w:themeShade="BF"/>
        <w:left w:val="single" w:sz="4" w:space="0" w:color="000000" w:themeColor="background1" w:themeShade="BF"/>
        <w:bottom w:val="single" w:sz="4" w:space="0" w:color="000000" w:themeColor="background1" w:themeShade="BF"/>
        <w:right w:val="single" w:sz="4" w:space="0" w:color="000000" w:themeColor="background1" w:themeShade="BF"/>
        <w:insideH w:val="single" w:sz="4" w:space="0" w:color="000000" w:themeColor="background1" w:themeShade="BF"/>
        <w:insideV w:val="single" w:sz="4" w:space="0" w:color="000000" w:themeColor="background1" w:themeShade="BF"/>
      </w:tblBorders>
    </w:tblPr>
  </w:style>
  <w:style w:type="paragraph" w:customStyle="1" w:styleId="DSSigning">
    <w:name w:val="DS_Signing"/>
    <w:basedOn w:val="Standaard"/>
    <w:uiPriority w:val="1"/>
    <w:qFormat/>
    <w:pPr>
      <w:keepNext/>
      <w:keepLines/>
    </w:pPr>
  </w:style>
  <w:style w:type="paragraph" w:customStyle="1" w:styleId="DSHeadingA">
    <w:name w:val="DS_Heading_A"/>
    <w:basedOn w:val="Kop1"/>
    <w:next w:val="Standaard"/>
    <w:uiPriority w:val="1"/>
    <w:qFormat/>
    <w:pPr>
      <w:numPr>
        <w:numId w:val="19"/>
      </w:numPr>
      <w:tabs>
        <w:tab w:val="left" w:pos="567"/>
      </w:tabs>
    </w:pPr>
  </w:style>
  <w:style w:type="paragraph" w:customStyle="1" w:styleId="DSHeadingI">
    <w:name w:val="DS_Heading_I"/>
    <w:basedOn w:val="Kop1"/>
    <w:next w:val="Standaard"/>
    <w:uiPriority w:val="1"/>
    <w:qFormat/>
    <w:pPr>
      <w:numPr>
        <w:numId w:val="24"/>
      </w:numPr>
      <w:tabs>
        <w:tab w:val="left" w:pos="567"/>
      </w:tabs>
    </w:pPr>
  </w:style>
  <w:style w:type="numbering" w:customStyle="1" w:styleId="ListHeadingA">
    <w:name w:val="List_Heading_A"/>
    <w:uiPriority w:val="99"/>
    <w:pPr>
      <w:numPr>
        <w:numId w:val="2"/>
      </w:numPr>
    </w:pPr>
  </w:style>
  <w:style w:type="numbering" w:customStyle="1" w:styleId="ListHeadingI">
    <w:name w:val="List_Heading_I"/>
    <w:uiPriority w:val="99"/>
    <w:pPr>
      <w:numPr>
        <w:numId w:val="3"/>
      </w:numPr>
    </w:pPr>
  </w:style>
  <w:style w:type="numbering" w:customStyle="1" w:styleId="ListHeading">
    <w:name w:val="List_Heading"/>
    <w:uiPriority w:val="99"/>
    <w:pPr>
      <w:numPr>
        <w:numId w:val="12"/>
      </w:numPr>
    </w:pPr>
  </w:style>
  <w:style w:type="numbering" w:customStyle="1" w:styleId="ListHeadingNonLegal">
    <w:name w:val="List_Heading_NonLegal"/>
    <w:uiPriority w:val="99"/>
    <w:pPr>
      <w:numPr>
        <w:numId w:val="4"/>
      </w:numPr>
    </w:pPr>
  </w:style>
  <w:style w:type="numbering" w:customStyle="1" w:styleId="ListBodyTextNumbered">
    <w:name w:val="List_BodyText_Numbered"/>
    <w:uiPriority w:val="99"/>
    <w:pPr>
      <w:numPr>
        <w:numId w:val="5"/>
      </w:numPr>
    </w:pPr>
  </w:style>
  <w:style w:type="numbering" w:customStyle="1" w:styleId="ListNumberedList1">
    <w:name w:val="List_NumberedList_1"/>
    <w:uiPriority w:val="99"/>
    <w:pPr>
      <w:numPr>
        <w:numId w:val="6"/>
      </w:numPr>
    </w:pPr>
  </w:style>
  <w:style w:type="numbering" w:customStyle="1" w:styleId="ListNumberedListA">
    <w:name w:val="List_NumberedList_A"/>
    <w:uiPriority w:val="99"/>
    <w:pPr>
      <w:numPr>
        <w:numId w:val="7"/>
      </w:numPr>
    </w:pPr>
  </w:style>
  <w:style w:type="numbering" w:customStyle="1" w:styleId="ListBullet1">
    <w:name w:val="List_Bullet_1"/>
    <w:uiPriority w:val="99"/>
    <w:pPr>
      <w:numPr>
        <w:numId w:val="28"/>
      </w:numPr>
    </w:pPr>
  </w:style>
  <w:style w:type="paragraph" w:customStyle="1" w:styleId="DSBullet1">
    <w:name w:val="DS_Bullet_1"/>
    <w:basedOn w:val="Standaard"/>
    <w:uiPriority w:val="1"/>
    <w:qFormat/>
    <w:pPr>
      <w:numPr>
        <w:numId w:val="28"/>
      </w:numPr>
      <w:contextualSpacing/>
    </w:pPr>
  </w:style>
  <w:style w:type="numbering" w:customStyle="1" w:styleId="ListBullet2">
    <w:name w:val="List_Bullet_2"/>
    <w:uiPriority w:val="99"/>
    <w:pPr>
      <w:numPr>
        <w:numId w:val="29"/>
      </w:numPr>
    </w:pPr>
  </w:style>
  <w:style w:type="paragraph" w:customStyle="1" w:styleId="DSBullet2">
    <w:name w:val="DS_Bullet_2"/>
    <w:basedOn w:val="Standaard"/>
    <w:uiPriority w:val="1"/>
    <w:qFormat/>
    <w:pPr>
      <w:numPr>
        <w:numId w:val="29"/>
      </w:numPr>
      <w:contextualSpacing/>
    </w:pPr>
  </w:style>
  <w:style w:type="paragraph" w:customStyle="1" w:styleId="DSLanguageList1">
    <w:name w:val="DS_LanguageList_1"/>
    <w:basedOn w:val="Standaard"/>
    <w:uiPriority w:val="1"/>
    <w:qFormat/>
    <w:pPr>
      <w:numPr>
        <w:numId w:val="32"/>
      </w:numPr>
      <w:contextualSpacing/>
    </w:pPr>
  </w:style>
  <w:style w:type="paragraph" w:customStyle="1" w:styleId="DSLanguageList2">
    <w:name w:val="DS_LanguageList_2"/>
    <w:basedOn w:val="Standaard"/>
    <w:uiPriority w:val="1"/>
    <w:qFormat/>
    <w:pPr>
      <w:numPr>
        <w:numId w:val="33"/>
      </w:numPr>
      <w:contextualSpacing/>
    </w:pPr>
  </w:style>
  <w:style w:type="numbering" w:customStyle="1" w:styleId="ListLanguageList1">
    <w:name w:val="List_LanguageList_1"/>
    <w:uiPriority w:val="99"/>
    <w:pPr>
      <w:numPr>
        <w:numId w:val="30"/>
      </w:numPr>
    </w:pPr>
  </w:style>
  <w:style w:type="numbering" w:customStyle="1" w:styleId="ListLanguageList2">
    <w:name w:val="List_LanguageList_2"/>
    <w:uiPriority w:val="99"/>
    <w:pPr>
      <w:numPr>
        <w:numId w:val="31"/>
      </w:numPr>
    </w:pPr>
  </w:style>
  <w:style w:type="numbering" w:customStyle="1" w:styleId="ListNumberedListI">
    <w:name w:val="List_NumberedList_I"/>
    <w:next w:val="Geenlijst"/>
    <w:uiPriority w:val="99"/>
    <w:pPr>
      <w:numPr>
        <w:numId w:val="8"/>
      </w:numPr>
    </w:pPr>
  </w:style>
  <w:style w:type="paragraph" w:customStyle="1" w:styleId="DSTitle1">
    <w:name w:val="DS_Title_1"/>
    <w:basedOn w:val="Standaard"/>
    <w:next w:val="Standaard"/>
    <w:uiPriority w:val="1"/>
    <w:qFormat/>
    <w:rPr>
      <w:b/>
    </w:rPr>
  </w:style>
  <w:style w:type="paragraph" w:customStyle="1" w:styleId="DSSYSMarkedforRemoval">
    <w:name w:val="DSSYS_Marked_for_Removal"/>
    <w:basedOn w:val="Standaard"/>
    <w:link w:val="DSSYSMarkedforRemovalChar"/>
    <w:qFormat/>
    <w:pPr>
      <w:spacing w:line="240" w:lineRule="auto"/>
      <w:jc w:val="both"/>
    </w:pPr>
    <w:rPr>
      <w:color w:val="FF0000"/>
    </w:rPr>
  </w:style>
  <w:style w:type="character" w:customStyle="1" w:styleId="DSSYSMarkedforRemovalChar">
    <w:name w:val="DSSYS_Marked_for_Removal Char"/>
    <w:basedOn w:val="Standaardalinea-lettertype"/>
    <w:link w:val="DSSYSMarkedforRemoval"/>
    <w:rPr>
      <w:color w:val="FF0000"/>
      <w:lang w:val="nl-NL"/>
    </w:rPr>
  </w:style>
  <w:style w:type="paragraph" w:customStyle="1" w:styleId="DSCrossReference">
    <w:name w:val="DS_CrossReference"/>
    <w:basedOn w:val="Standaard"/>
    <w:uiPriority w:val="1"/>
    <w:qFormat/>
  </w:style>
  <w:style w:type="paragraph" w:customStyle="1" w:styleId="DSProduction">
    <w:name w:val="DS_Production"/>
    <w:basedOn w:val="Standaard"/>
    <w:uiPriority w:val="1"/>
    <w:qFormat/>
  </w:style>
  <w:style w:type="paragraph" w:customStyle="1" w:styleId="DSProductionSummary">
    <w:name w:val="DS_ProductionSummary"/>
    <w:basedOn w:val="Standaard"/>
    <w:uiPriority w:val="1"/>
    <w:qFormat/>
  </w:style>
  <w:style w:type="paragraph" w:customStyle="1" w:styleId="DSOutlookDisclaimer">
    <w:name w:val="DS_Outlook_Disclaimer"/>
    <w:basedOn w:val="Standaard"/>
    <w:uiPriority w:val="1"/>
    <w:qFormat/>
    <w:pPr>
      <w:spacing w:line="240" w:lineRule="auto"/>
    </w:pPr>
    <w:rPr>
      <w:rFonts w:eastAsia="Times New Roman" w:cs="Times New Roman"/>
      <w:noProof/>
      <w:color w:val="000000" w:themeColor="background1" w:themeShade="80"/>
      <w:sz w:val="15"/>
      <w:szCs w:val="19"/>
      <w:lang w:eastAsia="nl-NL"/>
    </w:rPr>
  </w:style>
  <w:style w:type="paragraph" w:customStyle="1" w:styleId="DSOutlookFullname">
    <w:name w:val="DS_Outlook_Fullname"/>
    <w:basedOn w:val="DSNormalBold"/>
    <w:uiPriority w:val="1"/>
    <w:qFormat/>
    <w:rPr>
      <w:color w:val="707070" w:themeColor="accent6"/>
    </w:rPr>
  </w:style>
  <w:style w:type="paragraph" w:customStyle="1" w:styleId="DSOutlookFunction">
    <w:name w:val="DS_Outlook_Function"/>
    <w:uiPriority w:val="1"/>
    <w:qFormat/>
    <w:rPr>
      <w:rFonts w:eastAsia="Times New Roman" w:cs="Times New Roman"/>
      <w:noProof/>
      <w:color w:val="000000" w:themeColor="background1" w:themeShade="80"/>
      <w:szCs w:val="19"/>
      <w:lang w:eastAsia="nl-NL"/>
    </w:rPr>
  </w:style>
  <w:style w:type="paragraph" w:customStyle="1" w:styleId="DSOutlookLocationData">
    <w:name w:val="DS_Outlook_LocationData"/>
    <w:basedOn w:val="Standaard"/>
    <w:uiPriority w:val="1"/>
    <w:qFormat/>
    <w:pPr>
      <w:spacing w:line="240" w:lineRule="auto"/>
    </w:pPr>
    <w:rPr>
      <w:color w:val="000000" w:themeColor="background1" w:themeShade="80"/>
      <w:sz w:val="18"/>
    </w:rPr>
  </w:style>
  <w:style w:type="paragraph" w:customStyle="1" w:styleId="DSNumberedListClient">
    <w:name w:val="DS_NumberedList_Client"/>
    <w:basedOn w:val="Standaard"/>
    <w:uiPriority w:val="1"/>
    <w:qFormat/>
    <w:pPr>
      <w:numPr>
        <w:numId w:val="25"/>
      </w:numPr>
    </w:pPr>
  </w:style>
  <w:style w:type="paragraph" w:customStyle="1" w:styleId="DSNumberedListOpposingParty">
    <w:name w:val="DS_NumberedList_OpposingParty"/>
    <w:basedOn w:val="Standaard"/>
    <w:uiPriority w:val="1"/>
    <w:qFormat/>
    <w:pPr>
      <w:numPr>
        <w:numId w:val="26"/>
      </w:numPr>
    </w:pPr>
  </w:style>
  <w:style w:type="numbering" w:customStyle="1" w:styleId="ListNumberedListClient">
    <w:name w:val="List_NumberedList_Client"/>
    <w:uiPriority w:val="99"/>
    <w:pPr>
      <w:numPr>
        <w:numId w:val="15"/>
      </w:numPr>
    </w:pPr>
  </w:style>
  <w:style w:type="numbering" w:customStyle="1" w:styleId="ListNumberedListOpposingParty">
    <w:name w:val="List_NumberedList_OpposingParty"/>
    <w:uiPriority w:val="99"/>
    <w:pPr>
      <w:numPr>
        <w:numId w:val="16"/>
      </w:numPr>
    </w:pPr>
  </w:style>
  <w:style w:type="character" w:customStyle="1" w:styleId="DSNormalBoldChar">
    <w:name w:val="DS_Normal_Bold_Char"/>
    <w:basedOn w:val="Standaardalinea-lettertype"/>
    <w:uiPriority w:val="1"/>
    <w:qFormat/>
    <w:rPr>
      <w:b/>
      <w:noProof/>
      <w:lang w:val="nl-NL"/>
    </w:rPr>
  </w:style>
  <w:style w:type="paragraph" w:customStyle="1" w:styleId="DSBodyTextIndent3">
    <w:name w:val="DS_BodyText_Indent_3"/>
    <w:basedOn w:val="Standaard"/>
    <w:uiPriority w:val="1"/>
    <w:qFormat/>
    <w:pPr>
      <w:ind w:left="1928"/>
    </w:pPr>
  </w:style>
  <w:style w:type="paragraph" w:customStyle="1" w:styleId="DSNumberedList1Indent">
    <w:name w:val="DS_NumberedList_1_Indent"/>
    <w:basedOn w:val="Standaard"/>
    <w:uiPriority w:val="1"/>
    <w:qFormat/>
    <w:pPr>
      <w:numPr>
        <w:numId w:val="34"/>
      </w:numPr>
      <w:contextualSpacing/>
    </w:pPr>
  </w:style>
  <w:style w:type="paragraph" w:customStyle="1" w:styleId="DSNumberedListAIndent">
    <w:name w:val="DS_NumberedList_A_Indent"/>
    <w:basedOn w:val="Standaard"/>
    <w:uiPriority w:val="1"/>
    <w:qFormat/>
    <w:pPr>
      <w:numPr>
        <w:numId w:val="35"/>
      </w:numPr>
      <w:contextualSpacing/>
    </w:pPr>
  </w:style>
  <w:style w:type="paragraph" w:customStyle="1" w:styleId="DSNumberedListIIndent">
    <w:name w:val="DS_NumberedList_I_Indent"/>
    <w:basedOn w:val="Standaard"/>
    <w:uiPriority w:val="1"/>
    <w:qFormat/>
    <w:pPr>
      <w:numPr>
        <w:numId w:val="36"/>
      </w:numPr>
      <w:contextualSpacing/>
    </w:pPr>
  </w:style>
  <w:style w:type="numbering" w:customStyle="1" w:styleId="ListNumberedList1Indent">
    <w:name w:val="List_NumberedList_1_Indent"/>
    <w:uiPriority w:val="99"/>
    <w:pPr>
      <w:numPr>
        <w:numId w:val="34"/>
      </w:numPr>
    </w:pPr>
  </w:style>
  <w:style w:type="numbering" w:customStyle="1" w:styleId="ListNumberedListAIndent">
    <w:name w:val="List_NumberedList_A_Indent"/>
    <w:uiPriority w:val="99"/>
    <w:pPr>
      <w:numPr>
        <w:numId w:val="35"/>
      </w:numPr>
    </w:pPr>
  </w:style>
  <w:style w:type="numbering" w:customStyle="1" w:styleId="ListNumberedListIIndent">
    <w:name w:val="List_NumberedList_I_Indent"/>
    <w:uiPriority w:val="99"/>
    <w:pPr>
      <w:numPr>
        <w:numId w:val="36"/>
      </w:numPr>
    </w:pPr>
  </w:style>
  <w:style w:type="paragraph" w:customStyle="1" w:styleId="DSNumberingVCL1">
    <w:name w:val="DS_Numbering_VCL 1"/>
    <w:basedOn w:val="Standaard"/>
    <w:uiPriority w:val="1"/>
    <w:qFormat/>
    <w:pPr>
      <w:numPr>
        <w:numId w:val="37"/>
      </w:numPr>
      <w:spacing w:before="120"/>
    </w:pPr>
    <w:rPr>
      <w:rFonts w:asciiTheme="majorHAnsi" w:hAnsiTheme="majorHAnsi"/>
      <w:b/>
      <w:color w:val="E36C0A" w:themeColor="accent1"/>
    </w:rPr>
  </w:style>
  <w:style w:type="paragraph" w:customStyle="1" w:styleId="DSNumberingVCL2">
    <w:name w:val="DS_Numbering_VCL 2"/>
    <w:basedOn w:val="Standaard"/>
    <w:uiPriority w:val="1"/>
    <w:qFormat/>
    <w:pPr>
      <w:numPr>
        <w:ilvl w:val="1"/>
        <w:numId w:val="37"/>
      </w:numPr>
    </w:pPr>
  </w:style>
  <w:style w:type="numbering" w:customStyle="1" w:styleId="ListNumVLC">
    <w:name w:val="ListNum_VLC"/>
    <w:uiPriority w:val="99"/>
    <w:pPr>
      <w:numPr>
        <w:numId w:val="37"/>
      </w:numPr>
    </w:pPr>
  </w:style>
  <w:style w:type="character" w:styleId="Verwijzingopmerking">
    <w:name w:val="annotation reference"/>
    <w:basedOn w:val="Standaardalinea-lettertype"/>
    <w:uiPriority w:val="99"/>
    <w:semiHidden/>
    <w:unhideWhenUsed/>
    <w:rsid w:val="004C1505"/>
    <w:rPr>
      <w:sz w:val="16"/>
      <w:szCs w:val="16"/>
    </w:rPr>
  </w:style>
  <w:style w:type="paragraph" w:styleId="Tekstopmerking">
    <w:name w:val="annotation text"/>
    <w:basedOn w:val="Standaard"/>
    <w:link w:val="TekstopmerkingChar"/>
    <w:uiPriority w:val="99"/>
    <w:unhideWhenUsed/>
    <w:rsid w:val="004C1505"/>
    <w:pPr>
      <w:spacing w:line="240" w:lineRule="auto"/>
    </w:pPr>
    <w:rPr>
      <w:sz w:val="20"/>
      <w:szCs w:val="20"/>
    </w:rPr>
  </w:style>
  <w:style w:type="character" w:customStyle="1" w:styleId="TekstopmerkingChar">
    <w:name w:val="Tekst opmerking Char"/>
    <w:basedOn w:val="Standaardalinea-lettertype"/>
    <w:link w:val="Tekstopmerking"/>
    <w:uiPriority w:val="99"/>
    <w:rsid w:val="004C1505"/>
    <w:rPr>
      <w:sz w:val="20"/>
      <w:szCs w:val="20"/>
    </w:rPr>
  </w:style>
  <w:style w:type="paragraph" w:styleId="Onderwerpvanopmerking">
    <w:name w:val="annotation subject"/>
    <w:basedOn w:val="Tekstopmerking"/>
    <w:next w:val="Tekstopmerking"/>
    <w:link w:val="OnderwerpvanopmerkingChar"/>
    <w:uiPriority w:val="99"/>
    <w:semiHidden/>
    <w:unhideWhenUsed/>
    <w:rsid w:val="004C1505"/>
    <w:rPr>
      <w:b/>
      <w:bCs/>
    </w:rPr>
  </w:style>
  <w:style w:type="character" w:customStyle="1" w:styleId="OnderwerpvanopmerkingChar">
    <w:name w:val="Onderwerp van opmerking Char"/>
    <w:basedOn w:val="TekstopmerkingChar"/>
    <w:link w:val="Onderwerpvanopmerking"/>
    <w:uiPriority w:val="99"/>
    <w:semiHidden/>
    <w:rsid w:val="004C1505"/>
    <w:rPr>
      <w:b/>
      <w:bCs/>
      <w:sz w:val="20"/>
      <w:szCs w:val="20"/>
    </w:rPr>
  </w:style>
  <w:style w:type="paragraph" w:styleId="Revisie">
    <w:name w:val="Revision"/>
    <w:hidden/>
    <w:uiPriority w:val="99"/>
    <w:semiHidden/>
    <w:rsid w:val="007C1C57"/>
    <w:pPr>
      <w:spacing w:after="0" w:line="240" w:lineRule="auto"/>
    </w:pPr>
  </w:style>
  <w:style w:type="paragraph" w:styleId="Eindnoottekst">
    <w:name w:val="endnote text"/>
    <w:basedOn w:val="Standaard"/>
    <w:link w:val="EindnoottekstChar"/>
    <w:uiPriority w:val="99"/>
    <w:semiHidden/>
    <w:unhideWhenUsed/>
    <w:rsid w:val="00C03191"/>
    <w:pPr>
      <w:spacing w:line="240" w:lineRule="auto"/>
    </w:pPr>
    <w:rPr>
      <w:sz w:val="20"/>
      <w:szCs w:val="20"/>
    </w:rPr>
  </w:style>
  <w:style w:type="character" w:customStyle="1" w:styleId="EindnoottekstChar">
    <w:name w:val="Eindnoottekst Char"/>
    <w:basedOn w:val="Standaardalinea-lettertype"/>
    <w:link w:val="Eindnoottekst"/>
    <w:uiPriority w:val="99"/>
    <w:semiHidden/>
    <w:rsid w:val="00C03191"/>
    <w:rPr>
      <w:sz w:val="20"/>
      <w:szCs w:val="20"/>
    </w:rPr>
  </w:style>
  <w:style w:type="character" w:styleId="Eindnootmarkering">
    <w:name w:val="endnote reference"/>
    <w:basedOn w:val="Standaardalinea-lettertype"/>
    <w:uiPriority w:val="99"/>
    <w:semiHidden/>
    <w:unhideWhenUsed/>
    <w:rsid w:val="00C031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Van Campen Liem">
  <a:themeElements>
    <a:clrScheme name="VanCampenLiem">
      <a:dk1>
        <a:srgbClr val="000000"/>
      </a:dk1>
      <a:lt1>
        <a:srgbClr val="000000"/>
      </a:lt1>
      <a:dk2>
        <a:srgbClr val="171717"/>
      </a:dk2>
      <a:lt2>
        <a:srgbClr val="EBEBEB"/>
      </a:lt2>
      <a:accent1>
        <a:srgbClr val="E36C0A"/>
      </a:accent1>
      <a:accent2>
        <a:srgbClr val="A0A5A9"/>
      </a:accent2>
      <a:accent3>
        <a:srgbClr val="D3D3D3"/>
      </a:accent3>
      <a:accent4>
        <a:srgbClr val="EDEDED"/>
      </a:accent4>
      <a:accent5>
        <a:srgbClr val="E36C0A"/>
      </a:accent5>
      <a:accent6>
        <a:srgbClr val="707070"/>
      </a:accent6>
      <a:hlink>
        <a:srgbClr val="707070"/>
      </a:hlink>
      <a:folHlink>
        <a:srgbClr val="E36C0A"/>
      </a:folHlink>
    </a:clrScheme>
    <a:fontScheme name="Van Campen Liem">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Van Campen Liem" id="{D1042E7F-12F5-4154-8BCE-48A72D893B32}" vid="{DAB43485-44CF-4F44-87A3-9749C88EF293}"/>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b22fae4-d6cd-4251-b808-6696201eb9ae" xsi:nil="true"/>
    <lcf76f155ced4ddcb4097134ff3c332f xmlns="9f13f2da-4c62-4c08-8665-a1eb837fc64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C454AA77B739E4BBC297B116C9DEC52" ma:contentTypeVersion="10" ma:contentTypeDescription="Create a new document." ma:contentTypeScope="" ma:versionID="30e1278e089b2ef80aebe9c3606d1d63">
  <xsd:schema xmlns:xsd="http://www.w3.org/2001/XMLSchema" xmlns:xs="http://www.w3.org/2001/XMLSchema" xmlns:p="http://schemas.microsoft.com/office/2006/metadata/properties" xmlns:ns2="9f13f2da-4c62-4c08-8665-a1eb837fc64c" xmlns:ns3="8b22fae4-d6cd-4251-b808-6696201eb9ae" targetNamespace="http://schemas.microsoft.com/office/2006/metadata/properties" ma:root="true" ma:fieldsID="c8dd2b6413c53310bfbe47e4cb278cbe" ns2:_="" ns3:_="">
    <xsd:import namespace="9f13f2da-4c62-4c08-8665-a1eb837fc64c"/>
    <xsd:import namespace="8b22fae4-d6cd-4251-b808-6696201eb9a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13f2da-4c62-4c08-8665-a1eb837fc6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9ff02b1-ba36-4a14-ac82-0d26275919a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b22fae4-d6cd-4251-b808-6696201eb9a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53a5b97-c812-49a8-909e-b0a87f383d1b}" ma:internalName="TaxCatchAll" ma:showField="CatchAllData" ma:web="8b22fae4-d6cd-4251-b808-6696201eb9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8AEF8E-4C77-4172-B688-B88675F5759A}">
  <ds:schemaRefs>
    <ds:schemaRef ds:uri="http://schemas.microsoft.com/office/2006/metadata/properties"/>
    <ds:schemaRef ds:uri="http://schemas.microsoft.com/office/infopath/2007/PartnerControls"/>
    <ds:schemaRef ds:uri="8b22fae4-d6cd-4251-b808-6696201eb9ae"/>
    <ds:schemaRef ds:uri="9f13f2da-4c62-4c08-8665-a1eb837fc64c"/>
  </ds:schemaRefs>
</ds:datastoreItem>
</file>

<file path=customXml/itemProps2.xml><?xml version="1.0" encoding="utf-8"?>
<ds:datastoreItem xmlns:ds="http://schemas.openxmlformats.org/officeDocument/2006/customXml" ds:itemID="{6885C0E4-CC44-4A9C-AD76-12CCE78CD39D}">
  <ds:schemaRefs>
    <ds:schemaRef ds:uri="http://schemas.microsoft.com/sharepoint/v3/contenttype/forms"/>
  </ds:schemaRefs>
</ds:datastoreItem>
</file>

<file path=customXml/itemProps3.xml><?xml version="1.0" encoding="utf-8"?>
<ds:datastoreItem xmlns:ds="http://schemas.openxmlformats.org/officeDocument/2006/customXml" ds:itemID="{D046BFF2-CB36-4B48-8E35-8A8BFBD95B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13f2da-4c62-4c08-8665-a1eb837fc64c"/>
    <ds:schemaRef ds:uri="8b22fae4-d6cd-4251-b808-6696201eb9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B214698-1AD7-4F19-B178-1B556A5F8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1296</Words>
  <Characters>7132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Arjen Mulderije</dc:creator>
  <cp:keywords/>
  <dc:description/>
  <cp:lastModifiedBy>Marian van der Kruijt | NLingenieurs</cp:lastModifiedBy>
  <cp:revision>3</cp:revision>
  <dcterms:created xsi:type="dcterms:W3CDTF">2025-12-08T13:05:00Z</dcterms:created>
  <dcterms:modified xsi:type="dcterms:W3CDTF">2025-12-15T14:59:00Z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0x010100DC454AA77B739E4BBC297B116C9DEC52</vt:lpwstr>
  </property>
</Properties>
</file>